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2ECB" w14:textId="77596A2A" w:rsidR="000375B0" w:rsidRDefault="000375B0" w:rsidP="001D0B8F">
      <w:pPr>
        <w:pStyle w:val="1"/>
        <w:spacing w:before="0" w:after="0"/>
        <w:rPr>
          <w:rFonts w:ascii="Times New Roman" w:hAnsi="Times New Roman"/>
          <w:sz w:val="28"/>
          <w:szCs w:val="28"/>
        </w:rPr>
      </w:pPr>
    </w:p>
    <w:p w14:paraId="3C4AD7F3" w14:textId="77777777" w:rsidR="001D0B8F" w:rsidRPr="001D0B8F" w:rsidRDefault="001D0B8F" w:rsidP="001D0B8F">
      <w:pPr>
        <w:rPr>
          <w:lang w:val="x-none" w:eastAsia="x-none"/>
        </w:rPr>
      </w:pPr>
    </w:p>
    <w:p w14:paraId="709D62FC" w14:textId="2385DF53" w:rsidR="00E2741F" w:rsidRPr="00331A78" w:rsidRDefault="00E2741F" w:rsidP="000375B0">
      <w:pPr>
        <w:pStyle w:val="1"/>
        <w:spacing w:before="0" w:after="0" w:line="276" w:lineRule="auto"/>
        <w:jc w:val="center"/>
        <w:rPr>
          <w:rFonts w:ascii="Times New Roman" w:hAnsi="Times New Roman"/>
          <w:sz w:val="28"/>
          <w:szCs w:val="28"/>
        </w:rPr>
      </w:pPr>
      <w:r w:rsidRPr="00331A78">
        <w:rPr>
          <w:rFonts w:ascii="Times New Roman" w:hAnsi="Times New Roman"/>
          <w:sz w:val="28"/>
          <w:szCs w:val="28"/>
        </w:rPr>
        <w:t>ПОЛОЖЕНИЕ</w:t>
      </w:r>
    </w:p>
    <w:p w14:paraId="60EB5368" w14:textId="77777777" w:rsidR="00E2741F" w:rsidRPr="00331A78" w:rsidRDefault="00E2741F" w:rsidP="000375B0">
      <w:pPr>
        <w:widowControl w:val="0"/>
        <w:autoSpaceDE w:val="0"/>
        <w:autoSpaceDN w:val="0"/>
        <w:adjustRightInd w:val="0"/>
        <w:spacing w:line="276" w:lineRule="auto"/>
        <w:ind w:left="720"/>
        <w:jc w:val="center"/>
        <w:rPr>
          <w:b/>
          <w:bCs/>
          <w:sz w:val="28"/>
          <w:szCs w:val="28"/>
        </w:rPr>
      </w:pPr>
      <w:r w:rsidRPr="00331A78">
        <w:rPr>
          <w:b/>
          <w:bCs/>
          <w:sz w:val="28"/>
          <w:szCs w:val="28"/>
        </w:rPr>
        <w:t>О ПЕДАГОГИЧЕСКОМ СОВЕТЕ</w:t>
      </w:r>
    </w:p>
    <w:p w14:paraId="3EEBB258" w14:textId="77777777" w:rsidR="00E2741F" w:rsidRPr="003D1FEA" w:rsidRDefault="00E2741F">
      <w:pPr>
        <w:widowControl w:val="0"/>
        <w:autoSpaceDE w:val="0"/>
        <w:autoSpaceDN w:val="0"/>
        <w:adjustRightInd w:val="0"/>
        <w:ind w:left="720"/>
        <w:jc w:val="center"/>
        <w:rPr>
          <w:b/>
          <w:bCs/>
          <w:sz w:val="16"/>
          <w:szCs w:val="16"/>
        </w:rPr>
      </w:pPr>
    </w:p>
    <w:p w14:paraId="7325B395" w14:textId="77777777" w:rsidR="00E2741F" w:rsidRPr="00331A78" w:rsidRDefault="00E2741F" w:rsidP="003D1FEA">
      <w:pPr>
        <w:widowControl w:val="0"/>
        <w:autoSpaceDE w:val="0"/>
        <w:autoSpaceDN w:val="0"/>
        <w:adjustRightInd w:val="0"/>
        <w:ind w:firstLine="567"/>
        <w:rPr>
          <w:b/>
          <w:bCs/>
          <w:color w:val="000000"/>
          <w:sz w:val="28"/>
          <w:szCs w:val="28"/>
        </w:rPr>
      </w:pPr>
      <w:r w:rsidRPr="00331A78">
        <w:rPr>
          <w:b/>
          <w:bCs/>
          <w:color w:val="000000"/>
          <w:sz w:val="28"/>
          <w:szCs w:val="28"/>
        </w:rPr>
        <w:t>1.ОБЩИЕ ПОЛОЖЕНИЯ</w:t>
      </w:r>
    </w:p>
    <w:p w14:paraId="08673E43" w14:textId="77777777" w:rsidR="00E2741F" w:rsidRPr="003D1FEA" w:rsidRDefault="00E2741F">
      <w:pPr>
        <w:widowControl w:val="0"/>
        <w:autoSpaceDE w:val="0"/>
        <w:autoSpaceDN w:val="0"/>
        <w:adjustRightInd w:val="0"/>
        <w:jc w:val="both"/>
        <w:rPr>
          <w:color w:val="000000"/>
          <w:sz w:val="16"/>
          <w:szCs w:val="16"/>
        </w:rPr>
      </w:pPr>
    </w:p>
    <w:p w14:paraId="65187350" w14:textId="77777777" w:rsidR="002D1742" w:rsidRPr="002D1742" w:rsidRDefault="002D1742" w:rsidP="005B08F1">
      <w:pPr>
        <w:widowControl w:val="0"/>
        <w:spacing w:before="86"/>
        <w:ind w:left="567"/>
        <w:jc w:val="both"/>
        <w:rPr>
          <w:sz w:val="28"/>
          <w:szCs w:val="28"/>
          <w:lang w:eastAsia="en-US"/>
        </w:rPr>
      </w:pPr>
      <w:r w:rsidRPr="002D1742">
        <w:rPr>
          <w:sz w:val="28"/>
          <w:szCs w:val="28"/>
          <w:lang w:eastAsia="en-US"/>
        </w:rPr>
        <w:t>1.1.</w:t>
      </w:r>
      <w:r w:rsidRPr="002D1742">
        <w:rPr>
          <w:spacing w:val="3"/>
          <w:sz w:val="28"/>
          <w:szCs w:val="28"/>
          <w:lang w:eastAsia="en-US"/>
        </w:rPr>
        <w:t xml:space="preserve"> </w:t>
      </w:r>
      <w:r w:rsidRPr="002D1742">
        <w:rPr>
          <w:sz w:val="28"/>
          <w:szCs w:val="28"/>
          <w:lang w:eastAsia="en-US"/>
        </w:rPr>
        <w:t>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а</w:t>
      </w:r>
      <w:r w:rsidRPr="002D1742">
        <w:rPr>
          <w:sz w:val="28"/>
          <w:szCs w:val="28"/>
          <w:lang w:eastAsia="en-US"/>
        </w:rPr>
        <w:t>гог</w:t>
      </w:r>
      <w:r w:rsidRPr="002D1742">
        <w:rPr>
          <w:spacing w:val="1"/>
          <w:sz w:val="28"/>
          <w:szCs w:val="28"/>
          <w:lang w:eastAsia="en-US"/>
        </w:rPr>
        <w:t>и</w:t>
      </w:r>
      <w:r w:rsidRPr="002D1742">
        <w:rPr>
          <w:spacing w:val="-1"/>
          <w:sz w:val="28"/>
          <w:szCs w:val="28"/>
          <w:lang w:eastAsia="en-US"/>
        </w:rPr>
        <w:t>чес</w:t>
      </w:r>
      <w:r w:rsidRPr="002D1742">
        <w:rPr>
          <w:spacing w:val="1"/>
          <w:sz w:val="28"/>
          <w:szCs w:val="28"/>
          <w:lang w:eastAsia="en-US"/>
        </w:rPr>
        <w:t>ки</w:t>
      </w:r>
      <w:r w:rsidRPr="002D1742">
        <w:rPr>
          <w:sz w:val="28"/>
          <w:szCs w:val="28"/>
          <w:lang w:eastAsia="en-US"/>
        </w:rPr>
        <w:t>й</w:t>
      </w:r>
      <w:r w:rsidRPr="002D1742">
        <w:rPr>
          <w:spacing w:val="4"/>
          <w:sz w:val="28"/>
          <w:szCs w:val="28"/>
          <w:lang w:eastAsia="en-US"/>
        </w:rPr>
        <w:t xml:space="preserve"> </w:t>
      </w:r>
      <w:r w:rsidRPr="002D1742">
        <w:rPr>
          <w:spacing w:val="-1"/>
          <w:sz w:val="28"/>
          <w:szCs w:val="28"/>
          <w:lang w:eastAsia="en-US"/>
        </w:rPr>
        <w:t>с</w:t>
      </w:r>
      <w:r w:rsidRPr="002D1742">
        <w:rPr>
          <w:sz w:val="28"/>
          <w:szCs w:val="28"/>
          <w:lang w:eastAsia="en-US"/>
        </w:rPr>
        <w:t>ов</w:t>
      </w:r>
      <w:r w:rsidRPr="002D1742">
        <w:rPr>
          <w:spacing w:val="-1"/>
          <w:sz w:val="28"/>
          <w:szCs w:val="28"/>
          <w:lang w:eastAsia="en-US"/>
        </w:rPr>
        <w:t>е</w:t>
      </w:r>
      <w:r w:rsidRPr="002D1742">
        <w:rPr>
          <w:sz w:val="28"/>
          <w:szCs w:val="28"/>
          <w:lang w:eastAsia="en-US"/>
        </w:rPr>
        <w:t>т</w:t>
      </w:r>
      <w:r w:rsidRPr="002D1742">
        <w:rPr>
          <w:spacing w:val="3"/>
          <w:sz w:val="28"/>
          <w:szCs w:val="28"/>
          <w:lang w:eastAsia="en-US"/>
        </w:rPr>
        <w:t xml:space="preserve"> </w:t>
      </w:r>
      <w:r w:rsidRPr="002D1742">
        <w:rPr>
          <w:sz w:val="28"/>
          <w:szCs w:val="28"/>
          <w:lang w:eastAsia="en-US"/>
        </w:rPr>
        <w:t>явля</w:t>
      </w:r>
      <w:r w:rsidRPr="002D1742">
        <w:rPr>
          <w:spacing w:val="-1"/>
          <w:sz w:val="28"/>
          <w:szCs w:val="28"/>
          <w:lang w:eastAsia="en-US"/>
        </w:rPr>
        <w:t>е</w:t>
      </w:r>
      <w:r w:rsidRPr="002D1742">
        <w:rPr>
          <w:sz w:val="28"/>
          <w:szCs w:val="28"/>
          <w:lang w:eastAsia="en-US"/>
        </w:rPr>
        <w:t>тся</w:t>
      </w:r>
      <w:r w:rsidRPr="002D1742">
        <w:rPr>
          <w:spacing w:val="3"/>
          <w:sz w:val="28"/>
          <w:szCs w:val="28"/>
          <w:lang w:eastAsia="en-US"/>
        </w:rPr>
        <w:t xml:space="preserve"> </w:t>
      </w:r>
      <w:r w:rsidRPr="002D1742">
        <w:rPr>
          <w:spacing w:val="1"/>
          <w:sz w:val="28"/>
          <w:szCs w:val="28"/>
          <w:lang w:eastAsia="en-US"/>
        </w:rPr>
        <w:t>п</w:t>
      </w:r>
      <w:r w:rsidRPr="002D1742">
        <w:rPr>
          <w:sz w:val="28"/>
          <w:szCs w:val="28"/>
          <w:lang w:eastAsia="en-US"/>
        </w:rPr>
        <w:t>о</w:t>
      </w:r>
      <w:r w:rsidRPr="002D1742">
        <w:rPr>
          <w:spacing w:val="-1"/>
          <w:sz w:val="28"/>
          <w:szCs w:val="28"/>
          <w:lang w:eastAsia="en-US"/>
        </w:rPr>
        <w:t>с</w:t>
      </w:r>
      <w:r w:rsidRPr="002D1742">
        <w:rPr>
          <w:sz w:val="28"/>
          <w:szCs w:val="28"/>
          <w:lang w:eastAsia="en-US"/>
        </w:rPr>
        <w:t>тоя</w:t>
      </w:r>
      <w:r w:rsidRPr="002D1742">
        <w:rPr>
          <w:spacing w:val="2"/>
          <w:sz w:val="28"/>
          <w:szCs w:val="28"/>
          <w:lang w:eastAsia="en-US"/>
        </w:rPr>
        <w:t>н</w:t>
      </w:r>
      <w:r w:rsidRPr="002D1742">
        <w:rPr>
          <w:spacing w:val="1"/>
          <w:sz w:val="28"/>
          <w:szCs w:val="28"/>
          <w:lang w:eastAsia="en-US"/>
        </w:rPr>
        <w:t>н</w:t>
      </w:r>
      <w:r w:rsidRPr="002D1742">
        <w:rPr>
          <w:sz w:val="28"/>
          <w:szCs w:val="28"/>
          <w:lang w:eastAsia="en-US"/>
        </w:rPr>
        <w:t>о д</w:t>
      </w:r>
      <w:r w:rsidRPr="002D1742">
        <w:rPr>
          <w:spacing w:val="-1"/>
          <w:sz w:val="28"/>
          <w:szCs w:val="28"/>
          <w:lang w:eastAsia="en-US"/>
        </w:rPr>
        <w:t>е</w:t>
      </w:r>
      <w:r w:rsidRPr="002D1742">
        <w:rPr>
          <w:spacing w:val="1"/>
          <w:sz w:val="28"/>
          <w:szCs w:val="28"/>
          <w:lang w:eastAsia="en-US"/>
        </w:rPr>
        <w:t>й</w:t>
      </w:r>
      <w:r w:rsidRPr="002D1742">
        <w:rPr>
          <w:spacing w:val="-1"/>
          <w:sz w:val="28"/>
          <w:szCs w:val="28"/>
          <w:lang w:eastAsia="en-US"/>
        </w:rPr>
        <w:t>с</w:t>
      </w:r>
      <w:r w:rsidRPr="002D1742">
        <w:rPr>
          <w:sz w:val="28"/>
          <w:szCs w:val="28"/>
          <w:lang w:eastAsia="en-US"/>
        </w:rPr>
        <w:t>т</w:t>
      </w:r>
      <w:r w:rsidRPr="002D1742">
        <w:rPr>
          <w:spacing w:val="2"/>
          <w:sz w:val="28"/>
          <w:szCs w:val="28"/>
          <w:lang w:eastAsia="en-US"/>
        </w:rPr>
        <w:t>в</w:t>
      </w:r>
      <w:r w:rsidRPr="002D1742">
        <w:rPr>
          <w:spacing w:val="-7"/>
          <w:sz w:val="28"/>
          <w:szCs w:val="28"/>
          <w:lang w:eastAsia="en-US"/>
        </w:rPr>
        <w:t>у</w:t>
      </w:r>
      <w:r w:rsidRPr="002D1742">
        <w:rPr>
          <w:sz w:val="28"/>
          <w:szCs w:val="28"/>
          <w:lang w:eastAsia="en-US"/>
        </w:rPr>
        <w:t>ющ</w:t>
      </w:r>
      <w:r w:rsidRPr="002D1742">
        <w:rPr>
          <w:spacing w:val="1"/>
          <w:sz w:val="28"/>
          <w:szCs w:val="28"/>
          <w:lang w:eastAsia="en-US"/>
        </w:rPr>
        <w:t>и</w:t>
      </w:r>
      <w:r w:rsidRPr="002D1742">
        <w:rPr>
          <w:sz w:val="28"/>
          <w:szCs w:val="28"/>
          <w:lang w:eastAsia="en-US"/>
        </w:rPr>
        <w:t>м</w:t>
      </w:r>
      <w:r w:rsidRPr="002D1742">
        <w:rPr>
          <w:spacing w:val="2"/>
          <w:sz w:val="28"/>
          <w:szCs w:val="28"/>
          <w:lang w:eastAsia="en-US"/>
        </w:rPr>
        <w:t xml:space="preserve"> </w:t>
      </w:r>
      <w:r w:rsidRPr="002D1742">
        <w:rPr>
          <w:sz w:val="28"/>
          <w:szCs w:val="28"/>
          <w:lang w:eastAsia="en-US"/>
        </w:rPr>
        <w:t>орг</w:t>
      </w:r>
      <w:r w:rsidRPr="002D1742">
        <w:rPr>
          <w:spacing w:val="-1"/>
          <w:sz w:val="28"/>
          <w:szCs w:val="28"/>
          <w:lang w:eastAsia="en-US"/>
        </w:rPr>
        <w:t>а</w:t>
      </w:r>
      <w:r w:rsidRPr="002D1742">
        <w:rPr>
          <w:spacing w:val="1"/>
          <w:sz w:val="28"/>
          <w:szCs w:val="28"/>
          <w:lang w:eastAsia="en-US"/>
        </w:rPr>
        <w:t>н</w:t>
      </w:r>
      <w:r w:rsidRPr="002D1742">
        <w:rPr>
          <w:sz w:val="28"/>
          <w:szCs w:val="28"/>
          <w:lang w:eastAsia="en-US"/>
        </w:rPr>
        <w:t>ом</w:t>
      </w:r>
      <w:r w:rsidRPr="002D1742">
        <w:rPr>
          <w:spacing w:val="7"/>
          <w:sz w:val="28"/>
          <w:szCs w:val="28"/>
          <w:lang w:eastAsia="en-US"/>
        </w:rPr>
        <w:t xml:space="preserve"> </w:t>
      </w:r>
      <w:r w:rsidRPr="002D1742">
        <w:rPr>
          <w:spacing w:val="-7"/>
          <w:sz w:val="28"/>
          <w:szCs w:val="28"/>
          <w:lang w:eastAsia="en-US"/>
        </w:rPr>
        <w:t>у</w:t>
      </w:r>
      <w:r w:rsidRPr="002D1742">
        <w:rPr>
          <w:spacing w:val="1"/>
          <w:sz w:val="28"/>
          <w:szCs w:val="28"/>
          <w:lang w:eastAsia="en-US"/>
        </w:rPr>
        <w:t>п</w:t>
      </w:r>
      <w:r w:rsidRPr="002D1742">
        <w:rPr>
          <w:sz w:val="28"/>
          <w:szCs w:val="28"/>
          <w:lang w:eastAsia="en-US"/>
        </w:rPr>
        <w:t>р</w:t>
      </w:r>
      <w:r w:rsidRPr="002D1742">
        <w:rPr>
          <w:spacing w:val="1"/>
          <w:sz w:val="28"/>
          <w:szCs w:val="28"/>
          <w:lang w:eastAsia="en-US"/>
        </w:rPr>
        <w:t>а</w:t>
      </w:r>
      <w:r w:rsidRPr="002D1742">
        <w:rPr>
          <w:sz w:val="28"/>
          <w:szCs w:val="28"/>
          <w:lang w:eastAsia="en-US"/>
        </w:rPr>
        <w:t>в</w:t>
      </w:r>
      <w:r w:rsidRPr="002D1742">
        <w:rPr>
          <w:spacing w:val="7"/>
          <w:sz w:val="28"/>
          <w:szCs w:val="28"/>
          <w:lang w:eastAsia="en-US"/>
        </w:rPr>
        <w:t>л</w:t>
      </w:r>
      <w:r w:rsidRPr="002D1742">
        <w:rPr>
          <w:spacing w:val="-1"/>
          <w:sz w:val="28"/>
          <w:szCs w:val="28"/>
          <w:lang w:eastAsia="en-US"/>
        </w:rPr>
        <w:t>е</w:t>
      </w:r>
      <w:r w:rsidRPr="002D1742">
        <w:rPr>
          <w:spacing w:val="1"/>
          <w:sz w:val="28"/>
          <w:szCs w:val="28"/>
          <w:lang w:eastAsia="en-US"/>
        </w:rPr>
        <w:t>ни</w:t>
      </w:r>
      <w:r w:rsidRPr="002D1742">
        <w:rPr>
          <w:sz w:val="28"/>
          <w:szCs w:val="28"/>
          <w:lang w:eastAsia="en-US"/>
        </w:rPr>
        <w:t>я</w:t>
      </w:r>
      <w:r w:rsidRPr="002D1742">
        <w:rPr>
          <w:spacing w:val="3"/>
          <w:sz w:val="28"/>
          <w:szCs w:val="28"/>
          <w:lang w:eastAsia="en-US"/>
        </w:rPr>
        <w:t xml:space="preserve"> </w:t>
      </w:r>
      <w:r w:rsidRPr="002D1742">
        <w:rPr>
          <w:sz w:val="28"/>
          <w:szCs w:val="28"/>
          <w:lang w:eastAsia="en-US"/>
        </w:rPr>
        <w:t>ш</w:t>
      </w:r>
      <w:r w:rsidRPr="002D1742">
        <w:rPr>
          <w:spacing w:val="1"/>
          <w:sz w:val="28"/>
          <w:szCs w:val="28"/>
          <w:lang w:eastAsia="en-US"/>
        </w:rPr>
        <w:t>к</w:t>
      </w:r>
      <w:r w:rsidRPr="002D1742">
        <w:rPr>
          <w:sz w:val="28"/>
          <w:szCs w:val="28"/>
          <w:lang w:eastAsia="en-US"/>
        </w:rPr>
        <w:t>о</w:t>
      </w:r>
      <w:r w:rsidRPr="002D1742">
        <w:rPr>
          <w:spacing w:val="-2"/>
          <w:sz w:val="28"/>
          <w:szCs w:val="28"/>
          <w:lang w:eastAsia="en-US"/>
        </w:rPr>
        <w:t>л</w:t>
      </w:r>
      <w:r w:rsidRPr="002D1742">
        <w:rPr>
          <w:sz w:val="28"/>
          <w:szCs w:val="28"/>
          <w:lang w:eastAsia="en-US"/>
        </w:rPr>
        <w:t>ы для ра</w:t>
      </w:r>
      <w:r w:rsidRPr="002D1742">
        <w:rPr>
          <w:spacing w:val="-1"/>
          <w:sz w:val="28"/>
          <w:szCs w:val="28"/>
          <w:lang w:eastAsia="en-US"/>
        </w:rPr>
        <w:t>ссм</w:t>
      </w:r>
      <w:r w:rsidRPr="002D1742">
        <w:rPr>
          <w:sz w:val="28"/>
          <w:szCs w:val="28"/>
          <w:lang w:eastAsia="en-US"/>
        </w:rPr>
        <w:t>отре</w:t>
      </w:r>
      <w:r w:rsidRPr="002D1742">
        <w:rPr>
          <w:spacing w:val="1"/>
          <w:sz w:val="28"/>
          <w:szCs w:val="28"/>
          <w:lang w:eastAsia="en-US"/>
        </w:rPr>
        <w:t>ни</w:t>
      </w:r>
      <w:r w:rsidRPr="002D1742">
        <w:rPr>
          <w:sz w:val="28"/>
          <w:szCs w:val="28"/>
          <w:lang w:eastAsia="en-US"/>
        </w:rPr>
        <w:t>я о</w:t>
      </w:r>
      <w:r w:rsidRPr="002D1742">
        <w:rPr>
          <w:spacing w:val="-1"/>
          <w:sz w:val="28"/>
          <w:szCs w:val="28"/>
          <w:lang w:eastAsia="en-US"/>
        </w:rPr>
        <w:t>с</w:t>
      </w:r>
      <w:r w:rsidRPr="002D1742">
        <w:rPr>
          <w:spacing w:val="1"/>
          <w:sz w:val="28"/>
          <w:szCs w:val="28"/>
          <w:lang w:eastAsia="en-US"/>
        </w:rPr>
        <w:t>н</w:t>
      </w:r>
      <w:r w:rsidRPr="002D1742">
        <w:rPr>
          <w:sz w:val="28"/>
          <w:szCs w:val="28"/>
          <w:lang w:eastAsia="en-US"/>
        </w:rPr>
        <w:t>овных</w:t>
      </w:r>
      <w:r w:rsidRPr="002D1742">
        <w:rPr>
          <w:spacing w:val="2"/>
          <w:sz w:val="28"/>
          <w:szCs w:val="28"/>
          <w:lang w:eastAsia="en-US"/>
        </w:rPr>
        <w:t xml:space="preserve"> </w:t>
      </w:r>
      <w:r w:rsidRPr="002D1742">
        <w:rPr>
          <w:sz w:val="28"/>
          <w:szCs w:val="28"/>
          <w:lang w:eastAsia="en-US"/>
        </w:rPr>
        <w:t>вопро</w:t>
      </w:r>
      <w:r w:rsidRPr="002D1742">
        <w:rPr>
          <w:spacing w:val="-1"/>
          <w:sz w:val="28"/>
          <w:szCs w:val="28"/>
          <w:lang w:eastAsia="en-US"/>
        </w:rPr>
        <w:t>с</w:t>
      </w:r>
      <w:r w:rsidRPr="002D1742">
        <w:rPr>
          <w:sz w:val="28"/>
          <w:szCs w:val="28"/>
          <w:lang w:eastAsia="en-US"/>
        </w:rPr>
        <w:t>ов обр</w:t>
      </w:r>
      <w:r w:rsidRPr="002D1742">
        <w:rPr>
          <w:spacing w:val="-1"/>
          <w:sz w:val="28"/>
          <w:szCs w:val="28"/>
          <w:lang w:eastAsia="en-US"/>
        </w:rPr>
        <w:t>а</w:t>
      </w:r>
      <w:r w:rsidRPr="002D1742">
        <w:rPr>
          <w:spacing w:val="1"/>
          <w:sz w:val="28"/>
          <w:szCs w:val="28"/>
          <w:lang w:eastAsia="en-US"/>
        </w:rPr>
        <w:t>з</w:t>
      </w:r>
      <w:r w:rsidRPr="002D1742">
        <w:rPr>
          <w:sz w:val="28"/>
          <w:szCs w:val="28"/>
          <w:lang w:eastAsia="en-US"/>
        </w:rPr>
        <w:t>ов</w:t>
      </w:r>
      <w:r w:rsidRPr="002D1742">
        <w:rPr>
          <w:spacing w:val="-1"/>
          <w:sz w:val="28"/>
          <w:szCs w:val="28"/>
          <w:lang w:eastAsia="en-US"/>
        </w:rPr>
        <w:t>а</w:t>
      </w:r>
      <w:r w:rsidRPr="002D1742">
        <w:rPr>
          <w:sz w:val="28"/>
          <w:szCs w:val="28"/>
          <w:lang w:eastAsia="en-US"/>
        </w:rPr>
        <w:t>тел</w:t>
      </w:r>
      <w:r w:rsidRPr="002D1742">
        <w:rPr>
          <w:spacing w:val="1"/>
          <w:sz w:val="28"/>
          <w:szCs w:val="28"/>
          <w:lang w:eastAsia="en-US"/>
        </w:rPr>
        <w:t>ьн</w:t>
      </w:r>
      <w:r w:rsidRPr="002D1742">
        <w:rPr>
          <w:sz w:val="28"/>
          <w:szCs w:val="28"/>
          <w:lang w:eastAsia="en-US"/>
        </w:rPr>
        <w:t xml:space="preserve">ого </w:t>
      </w:r>
      <w:r w:rsidRPr="002D1742">
        <w:rPr>
          <w:spacing w:val="1"/>
          <w:sz w:val="28"/>
          <w:szCs w:val="28"/>
          <w:lang w:eastAsia="en-US"/>
        </w:rPr>
        <w:t>п</w:t>
      </w:r>
      <w:r w:rsidRPr="002D1742">
        <w:rPr>
          <w:sz w:val="28"/>
          <w:szCs w:val="28"/>
          <w:lang w:eastAsia="en-US"/>
        </w:rPr>
        <w:t>ро</w:t>
      </w:r>
      <w:r w:rsidRPr="002D1742">
        <w:rPr>
          <w:spacing w:val="1"/>
          <w:sz w:val="28"/>
          <w:szCs w:val="28"/>
          <w:lang w:eastAsia="en-US"/>
        </w:rPr>
        <w:t>ц</w:t>
      </w:r>
      <w:r w:rsidRPr="002D1742">
        <w:rPr>
          <w:spacing w:val="-1"/>
          <w:sz w:val="28"/>
          <w:szCs w:val="28"/>
          <w:lang w:eastAsia="en-US"/>
        </w:rPr>
        <w:t>есса</w:t>
      </w:r>
      <w:r w:rsidRPr="002D1742">
        <w:rPr>
          <w:sz w:val="28"/>
          <w:szCs w:val="28"/>
          <w:lang w:eastAsia="en-US"/>
        </w:rPr>
        <w:t>.</w:t>
      </w:r>
    </w:p>
    <w:p w14:paraId="760CA4CB" w14:textId="77777777" w:rsidR="002D1742" w:rsidRPr="002D1742" w:rsidRDefault="002D1742" w:rsidP="005B08F1">
      <w:pPr>
        <w:widowControl w:val="0"/>
        <w:ind w:left="567"/>
        <w:jc w:val="both"/>
        <w:rPr>
          <w:sz w:val="28"/>
          <w:szCs w:val="28"/>
          <w:lang w:eastAsia="en-US"/>
        </w:rPr>
      </w:pPr>
      <w:r w:rsidRPr="002D1742">
        <w:rPr>
          <w:sz w:val="28"/>
          <w:szCs w:val="28"/>
          <w:lang w:eastAsia="en-US"/>
        </w:rPr>
        <w:t>1.2.</w:t>
      </w:r>
      <w:r w:rsidRPr="002D1742">
        <w:rPr>
          <w:spacing w:val="2"/>
          <w:sz w:val="28"/>
          <w:szCs w:val="28"/>
          <w:lang w:eastAsia="en-US"/>
        </w:rPr>
        <w:t xml:space="preserve"> </w:t>
      </w:r>
      <w:r w:rsidRPr="002D1742">
        <w:rPr>
          <w:sz w:val="28"/>
          <w:szCs w:val="28"/>
          <w:lang w:eastAsia="en-US"/>
        </w:rPr>
        <w:t xml:space="preserve">В </w:t>
      </w:r>
      <w:r w:rsidRPr="002D1742">
        <w:rPr>
          <w:spacing w:val="-1"/>
          <w:sz w:val="28"/>
          <w:szCs w:val="28"/>
          <w:lang w:eastAsia="en-US"/>
        </w:rPr>
        <w:t>с</w:t>
      </w:r>
      <w:r w:rsidRPr="002D1742">
        <w:rPr>
          <w:spacing w:val="2"/>
          <w:sz w:val="28"/>
          <w:szCs w:val="28"/>
          <w:lang w:eastAsia="en-US"/>
        </w:rPr>
        <w:t>о</w:t>
      </w:r>
      <w:r w:rsidRPr="002D1742">
        <w:rPr>
          <w:spacing w:val="-1"/>
          <w:sz w:val="28"/>
          <w:szCs w:val="28"/>
          <w:lang w:eastAsia="en-US"/>
        </w:rPr>
        <w:t>с</w:t>
      </w:r>
      <w:r w:rsidRPr="002D1742">
        <w:rPr>
          <w:sz w:val="28"/>
          <w:szCs w:val="28"/>
          <w:lang w:eastAsia="en-US"/>
        </w:rPr>
        <w:t>тав</w:t>
      </w:r>
      <w:r w:rsidRPr="002D1742">
        <w:rPr>
          <w:spacing w:val="1"/>
          <w:sz w:val="28"/>
          <w:szCs w:val="28"/>
          <w:lang w:eastAsia="en-US"/>
        </w:rPr>
        <w:t xml:space="preserve"> </w:t>
      </w:r>
      <w:r w:rsidRPr="002D1742">
        <w:rPr>
          <w:spacing w:val="2"/>
          <w:sz w:val="28"/>
          <w:szCs w:val="28"/>
          <w:lang w:eastAsia="en-US"/>
        </w:rPr>
        <w:t>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а</w:t>
      </w:r>
      <w:r w:rsidRPr="002D1742">
        <w:rPr>
          <w:sz w:val="28"/>
          <w:szCs w:val="28"/>
          <w:lang w:eastAsia="en-US"/>
        </w:rPr>
        <w:t>гог</w:t>
      </w:r>
      <w:r w:rsidRPr="002D1742">
        <w:rPr>
          <w:spacing w:val="3"/>
          <w:sz w:val="28"/>
          <w:szCs w:val="28"/>
          <w:lang w:eastAsia="en-US"/>
        </w:rPr>
        <w:t>и</w:t>
      </w:r>
      <w:r w:rsidRPr="002D1742">
        <w:rPr>
          <w:spacing w:val="-1"/>
          <w:sz w:val="28"/>
          <w:szCs w:val="28"/>
          <w:lang w:eastAsia="en-US"/>
        </w:rPr>
        <w:t>чес</w:t>
      </w:r>
      <w:r w:rsidRPr="002D1742">
        <w:rPr>
          <w:spacing w:val="1"/>
          <w:sz w:val="28"/>
          <w:szCs w:val="28"/>
          <w:lang w:eastAsia="en-US"/>
        </w:rPr>
        <w:t>к</w:t>
      </w:r>
      <w:r w:rsidRPr="002D1742">
        <w:rPr>
          <w:sz w:val="28"/>
          <w:szCs w:val="28"/>
          <w:lang w:eastAsia="en-US"/>
        </w:rPr>
        <w:t>ого</w:t>
      </w:r>
      <w:r w:rsidRPr="002D1742">
        <w:rPr>
          <w:spacing w:val="4"/>
          <w:sz w:val="28"/>
          <w:szCs w:val="28"/>
          <w:lang w:eastAsia="en-US"/>
        </w:rPr>
        <w:t xml:space="preserve"> </w:t>
      </w:r>
      <w:r w:rsidRPr="002D1742">
        <w:rPr>
          <w:spacing w:val="-1"/>
          <w:sz w:val="28"/>
          <w:szCs w:val="28"/>
          <w:lang w:eastAsia="en-US"/>
        </w:rPr>
        <w:t>с</w:t>
      </w:r>
      <w:r w:rsidRPr="002D1742">
        <w:rPr>
          <w:sz w:val="28"/>
          <w:szCs w:val="28"/>
          <w:lang w:eastAsia="en-US"/>
        </w:rPr>
        <w:t>о</w:t>
      </w:r>
      <w:r w:rsidRPr="002D1742">
        <w:rPr>
          <w:spacing w:val="2"/>
          <w:sz w:val="28"/>
          <w:szCs w:val="28"/>
          <w:lang w:eastAsia="en-US"/>
        </w:rPr>
        <w:t>в</w:t>
      </w:r>
      <w:r w:rsidRPr="002D1742">
        <w:rPr>
          <w:spacing w:val="-1"/>
          <w:sz w:val="28"/>
          <w:szCs w:val="28"/>
          <w:lang w:eastAsia="en-US"/>
        </w:rPr>
        <w:t>е</w:t>
      </w:r>
      <w:r w:rsidRPr="002D1742">
        <w:rPr>
          <w:sz w:val="28"/>
          <w:szCs w:val="28"/>
          <w:lang w:eastAsia="en-US"/>
        </w:rPr>
        <w:t>та</w:t>
      </w:r>
      <w:r w:rsidRPr="002D1742">
        <w:rPr>
          <w:spacing w:val="1"/>
          <w:sz w:val="28"/>
          <w:szCs w:val="28"/>
          <w:lang w:eastAsia="en-US"/>
        </w:rPr>
        <w:t xml:space="preserve"> </w:t>
      </w:r>
      <w:r w:rsidRPr="002D1742">
        <w:rPr>
          <w:sz w:val="28"/>
          <w:szCs w:val="28"/>
          <w:lang w:eastAsia="en-US"/>
        </w:rPr>
        <w:t>в</w:t>
      </w:r>
      <w:r w:rsidRPr="002D1742">
        <w:rPr>
          <w:spacing w:val="2"/>
          <w:sz w:val="28"/>
          <w:szCs w:val="28"/>
          <w:lang w:eastAsia="en-US"/>
        </w:rPr>
        <w:t>х</w:t>
      </w:r>
      <w:r w:rsidRPr="002D1742">
        <w:rPr>
          <w:sz w:val="28"/>
          <w:szCs w:val="28"/>
          <w:lang w:eastAsia="en-US"/>
        </w:rPr>
        <w:t>одя</w:t>
      </w:r>
      <w:r w:rsidRPr="002D1742">
        <w:rPr>
          <w:spacing w:val="1"/>
          <w:sz w:val="28"/>
          <w:szCs w:val="28"/>
          <w:lang w:eastAsia="en-US"/>
        </w:rPr>
        <w:t>т</w:t>
      </w:r>
      <w:r w:rsidRPr="002D1742">
        <w:rPr>
          <w:sz w:val="28"/>
          <w:szCs w:val="28"/>
          <w:lang w:eastAsia="en-US"/>
        </w:rPr>
        <w:t>:</w:t>
      </w:r>
      <w:r w:rsidRPr="002D1742">
        <w:rPr>
          <w:spacing w:val="2"/>
          <w:sz w:val="28"/>
          <w:szCs w:val="28"/>
          <w:lang w:eastAsia="en-US"/>
        </w:rPr>
        <w:t xml:space="preserve"> </w:t>
      </w:r>
      <w:r w:rsidRPr="002D1742">
        <w:rPr>
          <w:sz w:val="28"/>
          <w:szCs w:val="28"/>
          <w:lang w:eastAsia="en-US"/>
        </w:rPr>
        <w:t>д</w:t>
      </w:r>
      <w:r w:rsidRPr="002D1742">
        <w:rPr>
          <w:spacing w:val="1"/>
          <w:sz w:val="28"/>
          <w:szCs w:val="28"/>
          <w:lang w:eastAsia="en-US"/>
        </w:rPr>
        <w:t>и</w:t>
      </w:r>
      <w:r w:rsidRPr="002D1742">
        <w:rPr>
          <w:sz w:val="28"/>
          <w:szCs w:val="28"/>
          <w:lang w:eastAsia="en-US"/>
        </w:rPr>
        <w:t>р</w:t>
      </w:r>
      <w:r w:rsidRPr="002D1742">
        <w:rPr>
          <w:spacing w:val="-1"/>
          <w:sz w:val="28"/>
          <w:szCs w:val="28"/>
          <w:lang w:eastAsia="en-US"/>
        </w:rPr>
        <w:t>е</w:t>
      </w:r>
      <w:r w:rsidRPr="002D1742">
        <w:rPr>
          <w:spacing w:val="1"/>
          <w:sz w:val="28"/>
          <w:szCs w:val="28"/>
          <w:lang w:eastAsia="en-US"/>
        </w:rPr>
        <w:t>к</w:t>
      </w:r>
      <w:r w:rsidRPr="002D1742">
        <w:rPr>
          <w:sz w:val="28"/>
          <w:szCs w:val="28"/>
          <w:lang w:eastAsia="en-US"/>
        </w:rPr>
        <w:t>тор</w:t>
      </w:r>
      <w:r w:rsidRPr="002D1742">
        <w:rPr>
          <w:spacing w:val="2"/>
          <w:sz w:val="28"/>
          <w:szCs w:val="28"/>
          <w:lang w:eastAsia="en-US"/>
        </w:rPr>
        <w:t xml:space="preserve"> </w:t>
      </w:r>
      <w:r w:rsidRPr="002D1742">
        <w:rPr>
          <w:sz w:val="28"/>
          <w:szCs w:val="28"/>
          <w:lang w:eastAsia="en-US"/>
        </w:rPr>
        <w:t>ш</w:t>
      </w:r>
      <w:r w:rsidRPr="002D1742">
        <w:rPr>
          <w:spacing w:val="1"/>
          <w:sz w:val="28"/>
          <w:szCs w:val="28"/>
          <w:lang w:eastAsia="en-US"/>
        </w:rPr>
        <w:t>к</w:t>
      </w:r>
      <w:r w:rsidRPr="002D1742">
        <w:rPr>
          <w:sz w:val="28"/>
          <w:szCs w:val="28"/>
          <w:lang w:eastAsia="en-US"/>
        </w:rPr>
        <w:t>олы</w:t>
      </w:r>
      <w:r w:rsidRPr="002D1742">
        <w:rPr>
          <w:spacing w:val="4"/>
          <w:sz w:val="28"/>
          <w:szCs w:val="28"/>
          <w:lang w:eastAsia="en-US"/>
        </w:rPr>
        <w:t xml:space="preserve"> </w:t>
      </w:r>
      <w:r w:rsidRPr="002D1742">
        <w:rPr>
          <w:sz w:val="28"/>
          <w:szCs w:val="28"/>
          <w:lang w:eastAsia="en-US"/>
        </w:rPr>
        <w:t>(пре</w:t>
      </w:r>
      <w:r w:rsidRPr="002D1742">
        <w:rPr>
          <w:spacing w:val="-3"/>
          <w:sz w:val="28"/>
          <w:szCs w:val="28"/>
          <w:lang w:eastAsia="en-US"/>
        </w:rPr>
        <w:t>д</w:t>
      </w:r>
      <w:r w:rsidRPr="002D1742">
        <w:rPr>
          <w:spacing w:val="-1"/>
          <w:sz w:val="28"/>
          <w:szCs w:val="28"/>
          <w:lang w:eastAsia="en-US"/>
        </w:rPr>
        <w:t>се</w:t>
      </w:r>
      <w:r w:rsidRPr="002D1742">
        <w:rPr>
          <w:sz w:val="28"/>
          <w:szCs w:val="28"/>
          <w:lang w:eastAsia="en-US"/>
        </w:rPr>
        <w:t>д</w:t>
      </w:r>
      <w:r w:rsidRPr="002D1742">
        <w:rPr>
          <w:spacing w:val="-1"/>
          <w:sz w:val="28"/>
          <w:szCs w:val="28"/>
          <w:lang w:eastAsia="en-US"/>
        </w:rPr>
        <w:t>а</w:t>
      </w:r>
      <w:r w:rsidRPr="002D1742">
        <w:rPr>
          <w:sz w:val="28"/>
          <w:szCs w:val="28"/>
          <w:lang w:eastAsia="en-US"/>
        </w:rPr>
        <w:t>тель</w:t>
      </w:r>
      <w:r w:rsidRPr="002D1742">
        <w:rPr>
          <w:spacing w:val="2"/>
          <w:sz w:val="28"/>
          <w:szCs w:val="28"/>
          <w:lang w:eastAsia="en-US"/>
        </w:rPr>
        <w:t xml:space="preserve"> </w:t>
      </w:r>
      <w:r w:rsidRPr="002D1742">
        <w:rPr>
          <w:spacing w:val="1"/>
          <w:sz w:val="28"/>
          <w:szCs w:val="28"/>
          <w:lang w:eastAsia="en-US"/>
        </w:rPr>
        <w:t>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с</w:t>
      </w:r>
      <w:r w:rsidRPr="002D1742">
        <w:rPr>
          <w:sz w:val="28"/>
          <w:szCs w:val="28"/>
          <w:lang w:eastAsia="en-US"/>
        </w:rPr>
        <w:t>о</w:t>
      </w:r>
      <w:r w:rsidRPr="002D1742">
        <w:rPr>
          <w:spacing w:val="2"/>
          <w:sz w:val="28"/>
          <w:szCs w:val="28"/>
          <w:lang w:eastAsia="en-US"/>
        </w:rPr>
        <w:t>в</w:t>
      </w:r>
      <w:r w:rsidRPr="002D1742">
        <w:rPr>
          <w:spacing w:val="-1"/>
          <w:sz w:val="28"/>
          <w:szCs w:val="28"/>
          <w:lang w:eastAsia="en-US"/>
        </w:rPr>
        <w:t>е</w:t>
      </w:r>
      <w:r w:rsidRPr="002D1742">
        <w:rPr>
          <w:sz w:val="28"/>
          <w:szCs w:val="28"/>
          <w:lang w:eastAsia="en-US"/>
        </w:rPr>
        <w:t>та</w:t>
      </w:r>
      <w:r w:rsidRPr="002D1742">
        <w:rPr>
          <w:spacing w:val="-1"/>
          <w:sz w:val="28"/>
          <w:szCs w:val="28"/>
          <w:lang w:eastAsia="en-US"/>
        </w:rPr>
        <w:t>)</w:t>
      </w:r>
      <w:r w:rsidRPr="002D1742">
        <w:rPr>
          <w:sz w:val="28"/>
          <w:szCs w:val="28"/>
          <w:lang w:eastAsia="en-US"/>
        </w:rPr>
        <w:t xml:space="preserve">, </w:t>
      </w:r>
      <w:r w:rsidRPr="002D1742">
        <w:rPr>
          <w:spacing w:val="-1"/>
          <w:sz w:val="28"/>
          <w:szCs w:val="28"/>
          <w:lang w:eastAsia="en-US"/>
        </w:rPr>
        <w:t>е</w:t>
      </w:r>
      <w:r w:rsidRPr="002D1742">
        <w:rPr>
          <w:sz w:val="28"/>
          <w:szCs w:val="28"/>
          <w:lang w:eastAsia="en-US"/>
        </w:rPr>
        <w:t>го</w:t>
      </w:r>
      <w:r w:rsidRPr="002D1742">
        <w:rPr>
          <w:spacing w:val="1"/>
          <w:sz w:val="28"/>
          <w:szCs w:val="28"/>
          <w:lang w:eastAsia="en-US"/>
        </w:rPr>
        <w:t xml:space="preserve"> з</w:t>
      </w:r>
      <w:r w:rsidRPr="002D1742">
        <w:rPr>
          <w:spacing w:val="-1"/>
          <w:sz w:val="28"/>
          <w:szCs w:val="28"/>
          <w:lang w:eastAsia="en-US"/>
        </w:rPr>
        <w:t>амес</w:t>
      </w:r>
      <w:r w:rsidRPr="002D1742">
        <w:rPr>
          <w:sz w:val="28"/>
          <w:szCs w:val="28"/>
          <w:lang w:eastAsia="en-US"/>
        </w:rPr>
        <w:t>т</w:t>
      </w:r>
      <w:r w:rsidRPr="002D1742">
        <w:rPr>
          <w:spacing w:val="2"/>
          <w:sz w:val="28"/>
          <w:szCs w:val="28"/>
          <w:lang w:eastAsia="en-US"/>
        </w:rPr>
        <w:t>и</w:t>
      </w:r>
      <w:r w:rsidRPr="002D1742">
        <w:rPr>
          <w:sz w:val="28"/>
          <w:szCs w:val="28"/>
          <w:lang w:eastAsia="en-US"/>
        </w:rPr>
        <w:t>тел</w:t>
      </w:r>
      <w:r w:rsidRPr="002D1742">
        <w:rPr>
          <w:spacing w:val="1"/>
          <w:sz w:val="28"/>
          <w:szCs w:val="28"/>
          <w:lang w:eastAsia="en-US"/>
        </w:rPr>
        <w:t>и</w:t>
      </w:r>
      <w:r w:rsidRPr="002D1742">
        <w:rPr>
          <w:sz w:val="28"/>
          <w:szCs w:val="28"/>
          <w:lang w:eastAsia="en-US"/>
        </w:rPr>
        <w:t>,</w:t>
      </w:r>
      <w:r w:rsidRPr="002D1742">
        <w:rPr>
          <w:spacing w:val="1"/>
          <w:sz w:val="28"/>
          <w:szCs w:val="28"/>
          <w:lang w:eastAsia="en-US"/>
        </w:rPr>
        <w:t xml:space="preserve"> 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а</w:t>
      </w:r>
      <w:r w:rsidRPr="002D1742">
        <w:rPr>
          <w:sz w:val="28"/>
          <w:szCs w:val="28"/>
          <w:lang w:eastAsia="en-US"/>
        </w:rPr>
        <w:t>гог</w:t>
      </w:r>
      <w:r w:rsidRPr="002D1742">
        <w:rPr>
          <w:spacing w:val="1"/>
          <w:sz w:val="28"/>
          <w:szCs w:val="28"/>
          <w:lang w:eastAsia="en-US"/>
        </w:rPr>
        <w:t>и</w:t>
      </w:r>
      <w:r w:rsidRPr="002D1742">
        <w:rPr>
          <w:spacing w:val="-1"/>
          <w:sz w:val="28"/>
          <w:szCs w:val="28"/>
          <w:lang w:eastAsia="en-US"/>
        </w:rPr>
        <w:t>чес</w:t>
      </w:r>
      <w:r w:rsidRPr="002D1742">
        <w:rPr>
          <w:spacing w:val="1"/>
          <w:sz w:val="28"/>
          <w:szCs w:val="28"/>
          <w:lang w:eastAsia="en-US"/>
        </w:rPr>
        <w:t>ки</w:t>
      </w:r>
      <w:r w:rsidRPr="002D1742">
        <w:rPr>
          <w:sz w:val="28"/>
          <w:szCs w:val="28"/>
          <w:lang w:eastAsia="en-US"/>
        </w:rPr>
        <w:t>е р</w:t>
      </w:r>
      <w:r w:rsidRPr="002D1742">
        <w:rPr>
          <w:spacing w:val="-1"/>
          <w:sz w:val="28"/>
          <w:szCs w:val="28"/>
          <w:lang w:eastAsia="en-US"/>
        </w:rPr>
        <w:t>а</w:t>
      </w:r>
      <w:r w:rsidRPr="002D1742">
        <w:rPr>
          <w:sz w:val="28"/>
          <w:szCs w:val="28"/>
          <w:lang w:eastAsia="en-US"/>
        </w:rPr>
        <w:t>бо</w:t>
      </w:r>
      <w:r w:rsidRPr="002D1742">
        <w:rPr>
          <w:spacing w:val="1"/>
          <w:sz w:val="28"/>
          <w:szCs w:val="28"/>
          <w:lang w:eastAsia="en-US"/>
        </w:rPr>
        <w:t>тн</w:t>
      </w:r>
      <w:r w:rsidRPr="002D1742">
        <w:rPr>
          <w:spacing w:val="-1"/>
          <w:sz w:val="28"/>
          <w:szCs w:val="28"/>
          <w:lang w:eastAsia="en-US"/>
        </w:rPr>
        <w:t>и</w:t>
      </w:r>
      <w:r w:rsidRPr="002D1742">
        <w:rPr>
          <w:spacing w:val="1"/>
          <w:sz w:val="28"/>
          <w:szCs w:val="28"/>
          <w:lang w:eastAsia="en-US"/>
        </w:rPr>
        <w:t>ки</w:t>
      </w:r>
      <w:r w:rsidRPr="002D1742">
        <w:rPr>
          <w:sz w:val="28"/>
          <w:szCs w:val="28"/>
          <w:lang w:eastAsia="en-US"/>
        </w:rPr>
        <w:t>,</w:t>
      </w:r>
      <w:r w:rsidRPr="002D1742">
        <w:rPr>
          <w:spacing w:val="3"/>
          <w:sz w:val="28"/>
          <w:szCs w:val="28"/>
          <w:lang w:eastAsia="en-US"/>
        </w:rPr>
        <w:t xml:space="preserve"> </w:t>
      </w:r>
      <w:r w:rsidRPr="002D1742">
        <w:rPr>
          <w:sz w:val="28"/>
          <w:szCs w:val="28"/>
          <w:lang w:eastAsia="en-US"/>
        </w:rPr>
        <w:t>а также</w:t>
      </w:r>
      <w:r w:rsidRPr="002D1742">
        <w:rPr>
          <w:spacing w:val="1"/>
          <w:sz w:val="28"/>
          <w:szCs w:val="28"/>
          <w:lang w:eastAsia="en-US"/>
        </w:rPr>
        <w:t xml:space="preserve"> </w:t>
      </w:r>
      <w:r w:rsidRPr="002D1742">
        <w:rPr>
          <w:sz w:val="28"/>
          <w:szCs w:val="28"/>
          <w:lang w:eastAsia="en-US"/>
        </w:rPr>
        <w:t>вр</w:t>
      </w:r>
      <w:r w:rsidRPr="002D1742">
        <w:rPr>
          <w:spacing w:val="-1"/>
          <w:sz w:val="28"/>
          <w:szCs w:val="28"/>
          <w:lang w:eastAsia="en-US"/>
        </w:rPr>
        <w:t>ач</w:t>
      </w:r>
      <w:r w:rsidRPr="002D1742">
        <w:rPr>
          <w:sz w:val="28"/>
          <w:szCs w:val="28"/>
          <w:lang w:eastAsia="en-US"/>
        </w:rPr>
        <w:t>,</w:t>
      </w:r>
      <w:r w:rsidRPr="002D1742">
        <w:rPr>
          <w:spacing w:val="1"/>
          <w:sz w:val="28"/>
          <w:szCs w:val="28"/>
          <w:lang w:eastAsia="en-US"/>
        </w:rPr>
        <w:t xml:space="preserve"> </w:t>
      </w:r>
      <w:r w:rsidRPr="002D1742">
        <w:rPr>
          <w:sz w:val="28"/>
          <w:szCs w:val="28"/>
          <w:lang w:eastAsia="en-US"/>
        </w:rPr>
        <w:t>б</w:t>
      </w:r>
      <w:r w:rsidRPr="002D1742">
        <w:rPr>
          <w:spacing w:val="1"/>
          <w:sz w:val="28"/>
          <w:szCs w:val="28"/>
          <w:lang w:eastAsia="en-US"/>
        </w:rPr>
        <w:t>и</w:t>
      </w:r>
      <w:r w:rsidRPr="002D1742">
        <w:rPr>
          <w:sz w:val="28"/>
          <w:szCs w:val="28"/>
          <w:lang w:eastAsia="en-US"/>
        </w:rPr>
        <w:t>бл</w:t>
      </w:r>
      <w:r w:rsidRPr="002D1742">
        <w:rPr>
          <w:spacing w:val="1"/>
          <w:sz w:val="28"/>
          <w:szCs w:val="28"/>
          <w:lang w:eastAsia="en-US"/>
        </w:rPr>
        <w:t>и</w:t>
      </w:r>
      <w:r w:rsidRPr="002D1742">
        <w:rPr>
          <w:sz w:val="28"/>
          <w:szCs w:val="28"/>
          <w:lang w:eastAsia="en-US"/>
        </w:rPr>
        <w:t>о</w:t>
      </w:r>
      <w:r w:rsidRPr="002D1742">
        <w:rPr>
          <w:spacing w:val="-2"/>
          <w:sz w:val="28"/>
          <w:szCs w:val="28"/>
          <w:lang w:eastAsia="en-US"/>
        </w:rPr>
        <w:t>т</w:t>
      </w:r>
      <w:r w:rsidRPr="002D1742">
        <w:rPr>
          <w:spacing w:val="-1"/>
          <w:sz w:val="28"/>
          <w:szCs w:val="28"/>
          <w:lang w:eastAsia="en-US"/>
        </w:rPr>
        <w:t>е</w:t>
      </w:r>
      <w:r w:rsidRPr="002D1742">
        <w:rPr>
          <w:spacing w:val="1"/>
          <w:sz w:val="28"/>
          <w:szCs w:val="28"/>
          <w:lang w:eastAsia="en-US"/>
        </w:rPr>
        <w:t>к</w:t>
      </w:r>
      <w:r w:rsidRPr="002D1742">
        <w:rPr>
          <w:spacing w:val="-1"/>
          <w:sz w:val="28"/>
          <w:szCs w:val="28"/>
          <w:lang w:eastAsia="en-US"/>
        </w:rPr>
        <w:t>а</w:t>
      </w:r>
      <w:r w:rsidRPr="002D1742">
        <w:rPr>
          <w:sz w:val="28"/>
          <w:szCs w:val="28"/>
          <w:lang w:eastAsia="en-US"/>
        </w:rPr>
        <w:t>р</w:t>
      </w:r>
      <w:r w:rsidRPr="002D1742">
        <w:rPr>
          <w:spacing w:val="1"/>
          <w:sz w:val="28"/>
          <w:szCs w:val="28"/>
          <w:lang w:eastAsia="en-US"/>
        </w:rPr>
        <w:t>ь</w:t>
      </w:r>
      <w:r w:rsidRPr="002D1742">
        <w:rPr>
          <w:sz w:val="28"/>
          <w:szCs w:val="28"/>
          <w:lang w:eastAsia="en-US"/>
        </w:rPr>
        <w:t>,</w:t>
      </w:r>
      <w:r w:rsidRPr="002D1742">
        <w:rPr>
          <w:spacing w:val="1"/>
          <w:sz w:val="28"/>
          <w:szCs w:val="28"/>
          <w:lang w:eastAsia="en-US"/>
        </w:rPr>
        <w:t xml:space="preserve"> п</w:t>
      </w:r>
      <w:r w:rsidRPr="002D1742">
        <w:rPr>
          <w:sz w:val="28"/>
          <w:szCs w:val="28"/>
          <w:lang w:eastAsia="en-US"/>
        </w:rPr>
        <w:t>р</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се</w:t>
      </w:r>
      <w:r w:rsidRPr="002D1742">
        <w:rPr>
          <w:sz w:val="28"/>
          <w:szCs w:val="28"/>
          <w:lang w:eastAsia="en-US"/>
        </w:rPr>
        <w:t>д</w:t>
      </w:r>
      <w:r w:rsidRPr="002D1742">
        <w:rPr>
          <w:spacing w:val="-1"/>
          <w:sz w:val="28"/>
          <w:szCs w:val="28"/>
          <w:lang w:eastAsia="en-US"/>
        </w:rPr>
        <w:t>а</w:t>
      </w:r>
      <w:r w:rsidRPr="002D1742">
        <w:rPr>
          <w:sz w:val="28"/>
          <w:szCs w:val="28"/>
          <w:lang w:eastAsia="en-US"/>
        </w:rPr>
        <w:t>тель род</w:t>
      </w:r>
      <w:r w:rsidRPr="002D1742">
        <w:rPr>
          <w:spacing w:val="1"/>
          <w:sz w:val="28"/>
          <w:szCs w:val="28"/>
          <w:lang w:eastAsia="en-US"/>
        </w:rPr>
        <w:t>и</w:t>
      </w:r>
      <w:r w:rsidRPr="002D1742">
        <w:rPr>
          <w:sz w:val="28"/>
          <w:szCs w:val="28"/>
          <w:lang w:eastAsia="en-US"/>
        </w:rPr>
        <w:t>тел</w:t>
      </w:r>
      <w:r w:rsidRPr="002D1742">
        <w:rPr>
          <w:spacing w:val="1"/>
          <w:sz w:val="28"/>
          <w:szCs w:val="28"/>
          <w:lang w:eastAsia="en-US"/>
        </w:rPr>
        <w:t>ь</w:t>
      </w:r>
      <w:r w:rsidRPr="002D1742">
        <w:rPr>
          <w:spacing w:val="-1"/>
          <w:sz w:val="28"/>
          <w:szCs w:val="28"/>
          <w:lang w:eastAsia="en-US"/>
        </w:rPr>
        <w:t>с</w:t>
      </w:r>
      <w:r w:rsidRPr="002D1742">
        <w:rPr>
          <w:spacing w:val="1"/>
          <w:sz w:val="28"/>
          <w:szCs w:val="28"/>
          <w:lang w:eastAsia="en-US"/>
        </w:rPr>
        <w:t>к</w:t>
      </w:r>
      <w:r w:rsidRPr="002D1742">
        <w:rPr>
          <w:sz w:val="28"/>
          <w:szCs w:val="28"/>
          <w:lang w:eastAsia="en-US"/>
        </w:rPr>
        <w:t xml:space="preserve">ого </w:t>
      </w:r>
      <w:r w:rsidRPr="002D1742">
        <w:rPr>
          <w:spacing w:val="1"/>
          <w:sz w:val="28"/>
          <w:szCs w:val="28"/>
          <w:lang w:eastAsia="en-US"/>
        </w:rPr>
        <w:t>к</w:t>
      </w:r>
      <w:r w:rsidRPr="002D1742">
        <w:rPr>
          <w:sz w:val="28"/>
          <w:szCs w:val="28"/>
          <w:lang w:eastAsia="en-US"/>
        </w:rPr>
        <w:t>о</w:t>
      </w:r>
      <w:r w:rsidRPr="002D1742">
        <w:rPr>
          <w:spacing w:val="-1"/>
          <w:sz w:val="28"/>
          <w:szCs w:val="28"/>
          <w:lang w:eastAsia="en-US"/>
        </w:rPr>
        <w:t>ми</w:t>
      </w:r>
      <w:r w:rsidRPr="002D1742">
        <w:rPr>
          <w:sz w:val="28"/>
          <w:szCs w:val="28"/>
          <w:lang w:eastAsia="en-US"/>
        </w:rPr>
        <w:t>тета</w:t>
      </w:r>
      <w:r w:rsidRPr="002D1742">
        <w:rPr>
          <w:spacing w:val="2"/>
          <w:sz w:val="28"/>
          <w:szCs w:val="28"/>
          <w:lang w:eastAsia="en-US"/>
        </w:rPr>
        <w:t>.</w:t>
      </w:r>
    </w:p>
    <w:p w14:paraId="276CC181" w14:textId="24B69C88" w:rsidR="002D1742" w:rsidRPr="00331A78" w:rsidRDefault="002D1742" w:rsidP="005B08F1">
      <w:pPr>
        <w:widowControl w:val="0"/>
        <w:autoSpaceDE w:val="0"/>
        <w:autoSpaceDN w:val="0"/>
        <w:adjustRightInd w:val="0"/>
        <w:ind w:left="567"/>
        <w:jc w:val="both"/>
        <w:rPr>
          <w:color w:val="000000"/>
          <w:sz w:val="28"/>
          <w:szCs w:val="28"/>
        </w:rPr>
      </w:pPr>
      <w:r w:rsidRPr="002D1742">
        <w:rPr>
          <w:sz w:val="28"/>
          <w:szCs w:val="28"/>
          <w:lang w:eastAsia="en-US"/>
        </w:rPr>
        <w:t>1.3</w:t>
      </w:r>
      <w:r w:rsidRPr="00331A78">
        <w:rPr>
          <w:sz w:val="28"/>
          <w:szCs w:val="28"/>
          <w:lang w:eastAsia="en-US"/>
        </w:rPr>
        <w:t>.</w:t>
      </w:r>
      <w:r w:rsidRPr="002D1742">
        <w:rPr>
          <w:spacing w:val="-12"/>
          <w:sz w:val="28"/>
          <w:szCs w:val="28"/>
          <w:lang w:eastAsia="en-US"/>
        </w:rPr>
        <w:t xml:space="preserve"> </w:t>
      </w:r>
      <w:r w:rsidRPr="00331A78">
        <w:rPr>
          <w:color w:val="000000"/>
          <w:sz w:val="28"/>
          <w:szCs w:val="28"/>
        </w:rPr>
        <w:t>Деятельность Педсовета осуществляется в строгом соответствии с нормами международного права, действующим законодательством и нормативно-правовыми актами, регламентирующими образовательную деятельность.</w:t>
      </w:r>
    </w:p>
    <w:p w14:paraId="713847A0" w14:textId="1647C705" w:rsidR="00E2741F" w:rsidRPr="00331A78" w:rsidRDefault="002D1742" w:rsidP="005B08F1">
      <w:pPr>
        <w:widowControl w:val="0"/>
        <w:spacing w:before="91"/>
        <w:ind w:left="567"/>
        <w:jc w:val="both"/>
        <w:rPr>
          <w:sz w:val="28"/>
          <w:szCs w:val="28"/>
          <w:lang w:eastAsia="en-US"/>
        </w:rPr>
      </w:pPr>
      <w:r w:rsidRPr="002D1742">
        <w:rPr>
          <w:sz w:val="28"/>
          <w:szCs w:val="28"/>
          <w:lang w:eastAsia="en-US"/>
        </w:rPr>
        <w:t xml:space="preserve">1.4. </w:t>
      </w:r>
      <w:r w:rsidRPr="002D1742">
        <w:rPr>
          <w:spacing w:val="1"/>
          <w:sz w:val="28"/>
          <w:szCs w:val="28"/>
          <w:lang w:eastAsia="en-US"/>
        </w:rPr>
        <w:t>Р</w:t>
      </w:r>
      <w:r w:rsidRPr="002D1742">
        <w:rPr>
          <w:spacing w:val="-1"/>
          <w:sz w:val="28"/>
          <w:szCs w:val="28"/>
          <w:lang w:eastAsia="en-US"/>
        </w:rPr>
        <w:t>е</w:t>
      </w:r>
      <w:r w:rsidRPr="002D1742">
        <w:rPr>
          <w:sz w:val="28"/>
          <w:szCs w:val="28"/>
          <w:lang w:eastAsia="en-US"/>
        </w:rPr>
        <w:t>ш</w:t>
      </w:r>
      <w:r w:rsidRPr="002D1742">
        <w:rPr>
          <w:spacing w:val="-1"/>
          <w:sz w:val="28"/>
          <w:szCs w:val="28"/>
          <w:lang w:eastAsia="en-US"/>
        </w:rPr>
        <w:t>е</w:t>
      </w:r>
      <w:r w:rsidRPr="002D1742">
        <w:rPr>
          <w:spacing w:val="1"/>
          <w:sz w:val="28"/>
          <w:szCs w:val="28"/>
          <w:lang w:eastAsia="en-US"/>
        </w:rPr>
        <w:t>ни</w:t>
      </w:r>
      <w:r w:rsidRPr="002D1742">
        <w:rPr>
          <w:sz w:val="28"/>
          <w:szCs w:val="28"/>
          <w:lang w:eastAsia="en-US"/>
        </w:rPr>
        <w:t>я 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а</w:t>
      </w:r>
      <w:r w:rsidRPr="002D1742">
        <w:rPr>
          <w:sz w:val="28"/>
          <w:szCs w:val="28"/>
          <w:lang w:eastAsia="en-US"/>
        </w:rPr>
        <w:t>гог</w:t>
      </w:r>
      <w:r w:rsidRPr="002D1742">
        <w:rPr>
          <w:spacing w:val="1"/>
          <w:sz w:val="28"/>
          <w:szCs w:val="28"/>
          <w:lang w:eastAsia="en-US"/>
        </w:rPr>
        <w:t>и</w:t>
      </w:r>
      <w:r w:rsidRPr="002D1742">
        <w:rPr>
          <w:spacing w:val="-1"/>
          <w:sz w:val="28"/>
          <w:szCs w:val="28"/>
          <w:lang w:eastAsia="en-US"/>
        </w:rPr>
        <w:t>чес</w:t>
      </w:r>
      <w:r w:rsidRPr="002D1742">
        <w:rPr>
          <w:spacing w:val="1"/>
          <w:sz w:val="28"/>
          <w:szCs w:val="28"/>
          <w:lang w:eastAsia="en-US"/>
        </w:rPr>
        <w:t>к</w:t>
      </w:r>
      <w:r w:rsidRPr="002D1742">
        <w:rPr>
          <w:sz w:val="28"/>
          <w:szCs w:val="28"/>
          <w:lang w:eastAsia="en-US"/>
        </w:rPr>
        <w:t xml:space="preserve">ого </w:t>
      </w:r>
      <w:r w:rsidRPr="002D1742">
        <w:rPr>
          <w:spacing w:val="-1"/>
          <w:sz w:val="28"/>
          <w:szCs w:val="28"/>
          <w:lang w:eastAsia="en-US"/>
        </w:rPr>
        <w:t>с</w:t>
      </w:r>
      <w:r w:rsidRPr="002D1742">
        <w:rPr>
          <w:sz w:val="28"/>
          <w:szCs w:val="28"/>
          <w:lang w:eastAsia="en-US"/>
        </w:rPr>
        <w:t>ов</w:t>
      </w:r>
      <w:r w:rsidRPr="002D1742">
        <w:rPr>
          <w:spacing w:val="-1"/>
          <w:sz w:val="28"/>
          <w:szCs w:val="28"/>
          <w:lang w:eastAsia="en-US"/>
        </w:rPr>
        <w:t>е</w:t>
      </w:r>
      <w:r w:rsidRPr="002D1742">
        <w:rPr>
          <w:sz w:val="28"/>
          <w:szCs w:val="28"/>
          <w:lang w:eastAsia="en-US"/>
        </w:rPr>
        <w:t>та явл</w:t>
      </w:r>
      <w:r w:rsidRPr="002D1742">
        <w:rPr>
          <w:spacing w:val="2"/>
          <w:sz w:val="28"/>
          <w:szCs w:val="28"/>
          <w:lang w:eastAsia="en-US"/>
        </w:rPr>
        <w:t>я</w:t>
      </w:r>
      <w:r w:rsidRPr="002D1742">
        <w:rPr>
          <w:sz w:val="28"/>
          <w:szCs w:val="28"/>
          <w:lang w:eastAsia="en-US"/>
        </w:rPr>
        <w:t>ются р</w:t>
      </w:r>
      <w:r w:rsidRPr="002D1742">
        <w:rPr>
          <w:spacing w:val="-1"/>
          <w:sz w:val="28"/>
          <w:szCs w:val="28"/>
          <w:lang w:eastAsia="en-US"/>
        </w:rPr>
        <w:t>е</w:t>
      </w:r>
      <w:r w:rsidRPr="002D1742">
        <w:rPr>
          <w:spacing w:val="1"/>
          <w:sz w:val="28"/>
          <w:szCs w:val="28"/>
          <w:lang w:eastAsia="en-US"/>
        </w:rPr>
        <w:t>к</w:t>
      </w:r>
      <w:r w:rsidRPr="002D1742">
        <w:rPr>
          <w:sz w:val="28"/>
          <w:szCs w:val="28"/>
          <w:lang w:eastAsia="en-US"/>
        </w:rPr>
        <w:t>о</w:t>
      </w:r>
      <w:r w:rsidRPr="002D1742">
        <w:rPr>
          <w:spacing w:val="-1"/>
          <w:sz w:val="28"/>
          <w:szCs w:val="28"/>
          <w:lang w:eastAsia="en-US"/>
        </w:rPr>
        <w:t>ме</w:t>
      </w:r>
      <w:r w:rsidRPr="002D1742">
        <w:rPr>
          <w:spacing w:val="1"/>
          <w:sz w:val="28"/>
          <w:szCs w:val="28"/>
          <w:lang w:eastAsia="en-US"/>
        </w:rPr>
        <w:t>н</w:t>
      </w:r>
      <w:r w:rsidRPr="002D1742">
        <w:rPr>
          <w:sz w:val="28"/>
          <w:szCs w:val="28"/>
          <w:lang w:eastAsia="en-US"/>
        </w:rPr>
        <w:t>д</w:t>
      </w:r>
      <w:r w:rsidRPr="002D1742">
        <w:rPr>
          <w:spacing w:val="-1"/>
          <w:sz w:val="28"/>
          <w:szCs w:val="28"/>
          <w:lang w:eastAsia="en-US"/>
        </w:rPr>
        <w:t>а</w:t>
      </w:r>
      <w:r w:rsidRPr="002D1742">
        <w:rPr>
          <w:sz w:val="28"/>
          <w:szCs w:val="28"/>
          <w:lang w:eastAsia="en-US"/>
        </w:rPr>
        <w:t>тел</w:t>
      </w:r>
      <w:r w:rsidRPr="002D1742">
        <w:rPr>
          <w:spacing w:val="1"/>
          <w:sz w:val="28"/>
          <w:szCs w:val="28"/>
          <w:lang w:eastAsia="en-US"/>
        </w:rPr>
        <w:t>ь</w:t>
      </w:r>
      <w:r w:rsidRPr="002D1742">
        <w:rPr>
          <w:spacing w:val="-1"/>
          <w:sz w:val="28"/>
          <w:szCs w:val="28"/>
          <w:lang w:eastAsia="en-US"/>
        </w:rPr>
        <w:t>н</w:t>
      </w:r>
      <w:r w:rsidRPr="002D1742">
        <w:rPr>
          <w:sz w:val="28"/>
          <w:szCs w:val="28"/>
          <w:lang w:eastAsia="en-US"/>
        </w:rPr>
        <w:t>ы</w:t>
      </w:r>
      <w:r w:rsidRPr="002D1742">
        <w:rPr>
          <w:spacing w:val="-1"/>
          <w:sz w:val="28"/>
          <w:szCs w:val="28"/>
          <w:lang w:eastAsia="en-US"/>
        </w:rPr>
        <w:t>м</w:t>
      </w:r>
      <w:r w:rsidRPr="002D1742">
        <w:rPr>
          <w:sz w:val="28"/>
          <w:szCs w:val="28"/>
          <w:lang w:eastAsia="en-US"/>
        </w:rPr>
        <w:t>и</w:t>
      </w:r>
      <w:r w:rsidRPr="002D1742">
        <w:rPr>
          <w:spacing w:val="1"/>
          <w:sz w:val="28"/>
          <w:szCs w:val="28"/>
          <w:lang w:eastAsia="en-US"/>
        </w:rPr>
        <w:t xml:space="preserve"> </w:t>
      </w:r>
      <w:r w:rsidRPr="002D1742">
        <w:rPr>
          <w:sz w:val="28"/>
          <w:szCs w:val="28"/>
          <w:lang w:eastAsia="en-US"/>
        </w:rPr>
        <w:t xml:space="preserve">для </w:t>
      </w:r>
      <w:r w:rsidRPr="002D1742">
        <w:rPr>
          <w:spacing w:val="1"/>
          <w:sz w:val="28"/>
          <w:szCs w:val="28"/>
          <w:lang w:eastAsia="en-US"/>
        </w:rPr>
        <w:t>к</w:t>
      </w:r>
      <w:r w:rsidRPr="002D1742">
        <w:rPr>
          <w:sz w:val="28"/>
          <w:szCs w:val="28"/>
          <w:lang w:eastAsia="en-US"/>
        </w:rPr>
        <w:t>олле</w:t>
      </w:r>
      <w:r w:rsidRPr="002D1742">
        <w:rPr>
          <w:spacing w:val="7"/>
          <w:sz w:val="28"/>
          <w:szCs w:val="28"/>
          <w:lang w:eastAsia="en-US"/>
        </w:rPr>
        <w:t>к</w:t>
      </w:r>
      <w:r w:rsidRPr="002D1742">
        <w:rPr>
          <w:spacing w:val="-2"/>
          <w:sz w:val="28"/>
          <w:szCs w:val="28"/>
          <w:lang w:eastAsia="en-US"/>
        </w:rPr>
        <w:t>т</w:t>
      </w:r>
      <w:r w:rsidRPr="002D1742">
        <w:rPr>
          <w:spacing w:val="1"/>
          <w:sz w:val="28"/>
          <w:szCs w:val="28"/>
          <w:lang w:eastAsia="en-US"/>
        </w:rPr>
        <w:t>и</w:t>
      </w:r>
      <w:r w:rsidRPr="002D1742">
        <w:rPr>
          <w:sz w:val="28"/>
          <w:szCs w:val="28"/>
          <w:lang w:eastAsia="en-US"/>
        </w:rPr>
        <w:t>ва ш</w:t>
      </w:r>
      <w:r w:rsidRPr="002D1742">
        <w:rPr>
          <w:spacing w:val="1"/>
          <w:sz w:val="28"/>
          <w:szCs w:val="28"/>
          <w:lang w:eastAsia="en-US"/>
        </w:rPr>
        <w:t>к</w:t>
      </w:r>
      <w:r w:rsidRPr="002D1742">
        <w:rPr>
          <w:sz w:val="28"/>
          <w:szCs w:val="28"/>
          <w:lang w:eastAsia="en-US"/>
        </w:rPr>
        <w:t>олы.</w:t>
      </w:r>
      <w:r w:rsidRPr="002D1742">
        <w:rPr>
          <w:spacing w:val="2"/>
          <w:sz w:val="28"/>
          <w:szCs w:val="28"/>
          <w:lang w:eastAsia="en-US"/>
        </w:rPr>
        <w:t xml:space="preserve"> </w:t>
      </w:r>
      <w:r w:rsidRPr="002D1742">
        <w:rPr>
          <w:spacing w:val="1"/>
          <w:sz w:val="28"/>
          <w:szCs w:val="28"/>
          <w:lang w:eastAsia="en-US"/>
        </w:rPr>
        <w:t>Р</w:t>
      </w:r>
      <w:r w:rsidRPr="002D1742">
        <w:rPr>
          <w:spacing w:val="-1"/>
          <w:sz w:val="28"/>
          <w:szCs w:val="28"/>
          <w:lang w:eastAsia="en-US"/>
        </w:rPr>
        <w:t>е</w:t>
      </w:r>
      <w:r w:rsidRPr="002D1742">
        <w:rPr>
          <w:sz w:val="28"/>
          <w:szCs w:val="28"/>
          <w:lang w:eastAsia="en-US"/>
        </w:rPr>
        <w:t>ш</w:t>
      </w:r>
      <w:r w:rsidRPr="002D1742">
        <w:rPr>
          <w:spacing w:val="-1"/>
          <w:sz w:val="28"/>
          <w:szCs w:val="28"/>
          <w:lang w:eastAsia="en-US"/>
        </w:rPr>
        <w:t>е</w:t>
      </w:r>
      <w:r w:rsidRPr="002D1742">
        <w:rPr>
          <w:spacing w:val="1"/>
          <w:sz w:val="28"/>
          <w:szCs w:val="28"/>
          <w:lang w:eastAsia="en-US"/>
        </w:rPr>
        <w:t>ни</w:t>
      </w:r>
      <w:r w:rsidRPr="002D1742">
        <w:rPr>
          <w:sz w:val="28"/>
          <w:szCs w:val="28"/>
          <w:lang w:eastAsia="en-US"/>
        </w:rPr>
        <w:t>я П</w:t>
      </w:r>
      <w:r w:rsidRPr="002D1742">
        <w:rPr>
          <w:spacing w:val="-1"/>
          <w:sz w:val="28"/>
          <w:szCs w:val="28"/>
          <w:lang w:eastAsia="en-US"/>
        </w:rPr>
        <w:t>е</w:t>
      </w:r>
      <w:r w:rsidRPr="002D1742">
        <w:rPr>
          <w:sz w:val="28"/>
          <w:szCs w:val="28"/>
          <w:lang w:eastAsia="en-US"/>
        </w:rPr>
        <w:t>д</w:t>
      </w:r>
      <w:r w:rsidRPr="002D1742">
        <w:rPr>
          <w:spacing w:val="-1"/>
          <w:sz w:val="28"/>
          <w:szCs w:val="28"/>
          <w:lang w:eastAsia="en-US"/>
        </w:rPr>
        <w:t>а</w:t>
      </w:r>
      <w:r w:rsidRPr="002D1742">
        <w:rPr>
          <w:sz w:val="28"/>
          <w:szCs w:val="28"/>
          <w:lang w:eastAsia="en-US"/>
        </w:rPr>
        <w:t>гог</w:t>
      </w:r>
      <w:r w:rsidRPr="002D1742">
        <w:rPr>
          <w:spacing w:val="1"/>
          <w:sz w:val="28"/>
          <w:szCs w:val="28"/>
          <w:lang w:eastAsia="en-US"/>
        </w:rPr>
        <w:t>и</w:t>
      </w:r>
      <w:r w:rsidRPr="002D1742">
        <w:rPr>
          <w:spacing w:val="-1"/>
          <w:sz w:val="28"/>
          <w:szCs w:val="28"/>
          <w:lang w:eastAsia="en-US"/>
        </w:rPr>
        <w:t>чес</w:t>
      </w:r>
      <w:r w:rsidRPr="002D1742">
        <w:rPr>
          <w:spacing w:val="1"/>
          <w:sz w:val="28"/>
          <w:szCs w:val="28"/>
          <w:lang w:eastAsia="en-US"/>
        </w:rPr>
        <w:t>к</w:t>
      </w:r>
      <w:r w:rsidRPr="002D1742">
        <w:rPr>
          <w:spacing w:val="2"/>
          <w:sz w:val="28"/>
          <w:szCs w:val="28"/>
          <w:lang w:eastAsia="en-US"/>
        </w:rPr>
        <w:t>о</w:t>
      </w:r>
      <w:r w:rsidRPr="002D1742">
        <w:rPr>
          <w:sz w:val="28"/>
          <w:szCs w:val="28"/>
          <w:lang w:eastAsia="en-US"/>
        </w:rPr>
        <w:t>го</w:t>
      </w:r>
      <w:r w:rsidRPr="002D1742">
        <w:rPr>
          <w:spacing w:val="2"/>
          <w:sz w:val="28"/>
          <w:szCs w:val="28"/>
          <w:lang w:eastAsia="en-US"/>
        </w:rPr>
        <w:t xml:space="preserve"> </w:t>
      </w:r>
      <w:r w:rsidRPr="002D1742">
        <w:rPr>
          <w:spacing w:val="-1"/>
          <w:sz w:val="28"/>
          <w:szCs w:val="28"/>
          <w:lang w:eastAsia="en-US"/>
        </w:rPr>
        <w:t>с</w:t>
      </w:r>
      <w:r w:rsidRPr="002D1742">
        <w:rPr>
          <w:sz w:val="28"/>
          <w:szCs w:val="28"/>
          <w:lang w:eastAsia="en-US"/>
        </w:rPr>
        <w:t>ов</w:t>
      </w:r>
      <w:r w:rsidRPr="002D1742">
        <w:rPr>
          <w:spacing w:val="-1"/>
          <w:sz w:val="28"/>
          <w:szCs w:val="28"/>
          <w:lang w:eastAsia="en-US"/>
        </w:rPr>
        <w:t>е</w:t>
      </w:r>
      <w:r w:rsidRPr="002D1742">
        <w:rPr>
          <w:sz w:val="28"/>
          <w:szCs w:val="28"/>
          <w:lang w:eastAsia="en-US"/>
        </w:rPr>
        <w:t>та,</w:t>
      </w:r>
      <w:r w:rsidRPr="002D1742">
        <w:rPr>
          <w:spacing w:val="4"/>
          <w:sz w:val="28"/>
          <w:szCs w:val="28"/>
          <w:lang w:eastAsia="en-US"/>
        </w:rPr>
        <w:t xml:space="preserve"> </w:t>
      </w:r>
      <w:r w:rsidRPr="002D1742">
        <w:rPr>
          <w:spacing w:val="-5"/>
          <w:sz w:val="28"/>
          <w:szCs w:val="28"/>
          <w:lang w:eastAsia="en-US"/>
        </w:rPr>
        <w:t>у</w:t>
      </w:r>
      <w:r w:rsidRPr="002D1742">
        <w:rPr>
          <w:spacing w:val="3"/>
          <w:sz w:val="28"/>
          <w:szCs w:val="28"/>
          <w:lang w:eastAsia="en-US"/>
        </w:rPr>
        <w:t>т</w:t>
      </w:r>
      <w:r w:rsidRPr="002D1742">
        <w:rPr>
          <w:sz w:val="28"/>
          <w:szCs w:val="28"/>
          <w:lang w:eastAsia="en-US"/>
        </w:rPr>
        <w:t>в</w:t>
      </w:r>
      <w:r w:rsidRPr="002D1742">
        <w:rPr>
          <w:spacing w:val="-1"/>
          <w:sz w:val="28"/>
          <w:szCs w:val="28"/>
          <w:lang w:eastAsia="en-US"/>
        </w:rPr>
        <w:t>е</w:t>
      </w:r>
      <w:r w:rsidRPr="002D1742">
        <w:rPr>
          <w:sz w:val="28"/>
          <w:szCs w:val="28"/>
          <w:lang w:eastAsia="en-US"/>
        </w:rPr>
        <w:t>рж</w:t>
      </w:r>
      <w:r w:rsidRPr="002D1742">
        <w:rPr>
          <w:spacing w:val="2"/>
          <w:sz w:val="28"/>
          <w:szCs w:val="28"/>
          <w:lang w:eastAsia="en-US"/>
        </w:rPr>
        <w:t>д</w:t>
      </w:r>
      <w:r w:rsidRPr="002D1742">
        <w:rPr>
          <w:spacing w:val="-1"/>
          <w:sz w:val="28"/>
          <w:szCs w:val="28"/>
          <w:lang w:eastAsia="en-US"/>
        </w:rPr>
        <w:t>е</w:t>
      </w:r>
      <w:r w:rsidRPr="002D1742">
        <w:rPr>
          <w:spacing w:val="1"/>
          <w:sz w:val="28"/>
          <w:szCs w:val="28"/>
          <w:lang w:eastAsia="en-US"/>
        </w:rPr>
        <w:t>нн</w:t>
      </w:r>
      <w:r w:rsidRPr="002D1742">
        <w:rPr>
          <w:sz w:val="28"/>
          <w:szCs w:val="28"/>
          <w:lang w:eastAsia="en-US"/>
        </w:rPr>
        <w:t>ые</w:t>
      </w:r>
      <w:r w:rsidRPr="002D1742">
        <w:rPr>
          <w:spacing w:val="1"/>
          <w:sz w:val="28"/>
          <w:szCs w:val="28"/>
          <w:lang w:eastAsia="en-US"/>
        </w:rPr>
        <w:t xml:space="preserve"> </w:t>
      </w:r>
      <w:r w:rsidRPr="002D1742">
        <w:rPr>
          <w:sz w:val="28"/>
          <w:szCs w:val="28"/>
          <w:lang w:eastAsia="en-US"/>
        </w:rPr>
        <w:t>р</w:t>
      </w:r>
      <w:r w:rsidRPr="002D1742">
        <w:rPr>
          <w:spacing w:val="-1"/>
          <w:sz w:val="28"/>
          <w:szCs w:val="28"/>
          <w:lang w:eastAsia="en-US"/>
        </w:rPr>
        <w:t>ас</w:t>
      </w:r>
      <w:r w:rsidRPr="002D1742">
        <w:rPr>
          <w:spacing w:val="1"/>
          <w:sz w:val="28"/>
          <w:szCs w:val="28"/>
          <w:lang w:eastAsia="en-US"/>
        </w:rPr>
        <w:t>п</w:t>
      </w:r>
      <w:r w:rsidRPr="002D1742">
        <w:rPr>
          <w:sz w:val="28"/>
          <w:szCs w:val="28"/>
          <w:lang w:eastAsia="en-US"/>
        </w:rPr>
        <w:t>оряж</w:t>
      </w:r>
      <w:r w:rsidRPr="002D1742">
        <w:rPr>
          <w:spacing w:val="-1"/>
          <w:sz w:val="28"/>
          <w:szCs w:val="28"/>
          <w:lang w:eastAsia="en-US"/>
        </w:rPr>
        <w:t>е</w:t>
      </w:r>
      <w:r w:rsidRPr="002D1742">
        <w:rPr>
          <w:spacing w:val="1"/>
          <w:sz w:val="28"/>
          <w:szCs w:val="28"/>
          <w:lang w:eastAsia="en-US"/>
        </w:rPr>
        <w:t>ни</w:t>
      </w:r>
      <w:r w:rsidRPr="002D1742">
        <w:rPr>
          <w:spacing w:val="-1"/>
          <w:sz w:val="28"/>
          <w:szCs w:val="28"/>
          <w:lang w:eastAsia="en-US"/>
        </w:rPr>
        <w:t>е</w:t>
      </w:r>
      <w:r w:rsidRPr="002D1742">
        <w:rPr>
          <w:sz w:val="28"/>
          <w:szCs w:val="28"/>
          <w:lang w:eastAsia="en-US"/>
        </w:rPr>
        <w:t>м</w:t>
      </w:r>
      <w:r w:rsidRPr="002D1742">
        <w:rPr>
          <w:spacing w:val="5"/>
          <w:sz w:val="28"/>
          <w:szCs w:val="28"/>
          <w:lang w:eastAsia="en-US"/>
        </w:rPr>
        <w:t xml:space="preserve"> </w:t>
      </w:r>
      <w:r w:rsidRPr="002D1742">
        <w:rPr>
          <w:sz w:val="28"/>
          <w:szCs w:val="28"/>
          <w:lang w:eastAsia="en-US"/>
        </w:rPr>
        <w:t>д</w:t>
      </w:r>
      <w:r w:rsidRPr="002D1742">
        <w:rPr>
          <w:spacing w:val="1"/>
          <w:sz w:val="28"/>
          <w:szCs w:val="28"/>
          <w:lang w:eastAsia="en-US"/>
        </w:rPr>
        <w:t>и</w:t>
      </w:r>
      <w:r w:rsidRPr="002D1742">
        <w:rPr>
          <w:sz w:val="28"/>
          <w:szCs w:val="28"/>
          <w:lang w:eastAsia="en-US"/>
        </w:rPr>
        <w:t>р</w:t>
      </w:r>
      <w:r w:rsidRPr="002D1742">
        <w:rPr>
          <w:spacing w:val="-1"/>
          <w:sz w:val="28"/>
          <w:szCs w:val="28"/>
          <w:lang w:eastAsia="en-US"/>
        </w:rPr>
        <w:t>е</w:t>
      </w:r>
      <w:r w:rsidRPr="002D1742">
        <w:rPr>
          <w:spacing w:val="1"/>
          <w:sz w:val="28"/>
          <w:szCs w:val="28"/>
          <w:lang w:eastAsia="en-US"/>
        </w:rPr>
        <w:t>к</w:t>
      </w:r>
      <w:r w:rsidRPr="002D1742">
        <w:rPr>
          <w:sz w:val="28"/>
          <w:szCs w:val="28"/>
          <w:lang w:eastAsia="en-US"/>
        </w:rPr>
        <w:t>то</w:t>
      </w:r>
      <w:r w:rsidRPr="002D1742">
        <w:rPr>
          <w:spacing w:val="-2"/>
          <w:sz w:val="28"/>
          <w:szCs w:val="28"/>
          <w:lang w:eastAsia="en-US"/>
        </w:rPr>
        <w:t>р</w:t>
      </w:r>
      <w:r w:rsidRPr="002D1742">
        <w:rPr>
          <w:sz w:val="28"/>
          <w:szCs w:val="28"/>
          <w:lang w:eastAsia="en-US"/>
        </w:rPr>
        <w:t>а ш</w:t>
      </w:r>
      <w:r w:rsidRPr="002D1742">
        <w:rPr>
          <w:spacing w:val="1"/>
          <w:sz w:val="28"/>
          <w:szCs w:val="28"/>
          <w:lang w:eastAsia="en-US"/>
        </w:rPr>
        <w:t>к</w:t>
      </w:r>
      <w:r w:rsidRPr="002D1742">
        <w:rPr>
          <w:sz w:val="28"/>
          <w:szCs w:val="28"/>
          <w:lang w:eastAsia="en-US"/>
        </w:rPr>
        <w:t>олы, являю</w:t>
      </w:r>
      <w:r w:rsidRPr="002D1742">
        <w:rPr>
          <w:spacing w:val="1"/>
          <w:sz w:val="28"/>
          <w:szCs w:val="28"/>
          <w:lang w:eastAsia="en-US"/>
        </w:rPr>
        <w:t>т</w:t>
      </w:r>
      <w:r w:rsidRPr="002D1742">
        <w:rPr>
          <w:spacing w:val="-1"/>
          <w:sz w:val="28"/>
          <w:szCs w:val="28"/>
          <w:lang w:eastAsia="en-US"/>
        </w:rPr>
        <w:t>с</w:t>
      </w:r>
      <w:r w:rsidRPr="002D1742">
        <w:rPr>
          <w:sz w:val="28"/>
          <w:szCs w:val="28"/>
          <w:lang w:eastAsia="en-US"/>
        </w:rPr>
        <w:t>я обя</w:t>
      </w:r>
      <w:r w:rsidRPr="002D1742">
        <w:rPr>
          <w:spacing w:val="1"/>
          <w:sz w:val="28"/>
          <w:szCs w:val="28"/>
          <w:lang w:eastAsia="en-US"/>
        </w:rPr>
        <w:t>з</w:t>
      </w:r>
      <w:r w:rsidRPr="002D1742">
        <w:rPr>
          <w:spacing w:val="-3"/>
          <w:sz w:val="28"/>
          <w:szCs w:val="28"/>
          <w:lang w:eastAsia="en-US"/>
        </w:rPr>
        <w:t>а</w:t>
      </w:r>
      <w:r w:rsidRPr="002D1742">
        <w:rPr>
          <w:sz w:val="28"/>
          <w:szCs w:val="28"/>
          <w:lang w:eastAsia="en-US"/>
        </w:rPr>
        <w:t>тел</w:t>
      </w:r>
      <w:r w:rsidRPr="002D1742">
        <w:rPr>
          <w:spacing w:val="1"/>
          <w:sz w:val="28"/>
          <w:szCs w:val="28"/>
          <w:lang w:eastAsia="en-US"/>
        </w:rPr>
        <w:t>ьн</w:t>
      </w:r>
      <w:r w:rsidRPr="002D1742">
        <w:rPr>
          <w:sz w:val="28"/>
          <w:szCs w:val="28"/>
          <w:lang w:eastAsia="en-US"/>
        </w:rPr>
        <w:t>ы</w:t>
      </w:r>
      <w:r w:rsidRPr="002D1742">
        <w:rPr>
          <w:spacing w:val="-1"/>
          <w:sz w:val="28"/>
          <w:szCs w:val="28"/>
          <w:lang w:eastAsia="en-US"/>
        </w:rPr>
        <w:t>м</w:t>
      </w:r>
      <w:r w:rsidRPr="002D1742">
        <w:rPr>
          <w:sz w:val="28"/>
          <w:szCs w:val="28"/>
          <w:lang w:eastAsia="en-US"/>
        </w:rPr>
        <w:t>и</w:t>
      </w:r>
      <w:r w:rsidRPr="002D1742">
        <w:rPr>
          <w:spacing w:val="1"/>
          <w:sz w:val="28"/>
          <w:szCs w:val="28"/>
          <w:lang w:eastAsia="en-US"/>
        </w:rPr>
        <w:t xml:space="preserve"> </w:t>
      </w:r>
      <w:r w:rsidRPr="002D1742">
        <w:rPr>
          <w:sz w:val="28"/>
          <w:szCs w:val="28"/>
          <w:lang w:eastAsia="en-US"/>
        </w:rPr>
        <w:t>для</w:t>
      </w:r>
      <w:r w:rsidRPr="002D1742">
        <w:rPr>
          <w:spacing w:val="-2"/>
          <w:sz w:val="28"/>
          <w:szCs w:val="28"/>
          <w:lang w:eastAsia="en-US"/>
        </w:rPr>
        <w:t xml:space="preserve"> </w:t>
      </w:r>
      <w:r w:rsidRPr="002D1742">
        <w:rPr>
          <w:spacing w:val="1"/>
          <w:sz w:val="28"/>
          <w:szCs w:val="28"/>
          <w:lang w:eastAsia="en-US"/>
        </w:rPr>
        <w:t>и</w:t>
      </w:r>
      <w:r w:rsidRPr="002D1742">
        <w:rPr>
          <w:spacing w:val="-1"/>
          <w:sz w:val="28"/>
          <w:szCs w:val="28"/>
          <w:lang w:eastAsia="en-US"/>
        </w:rPr>
        <w:t>с</w:t>
      </w:r>
      <w:r w:rsidRPr="002D1742">
        <w:rPr>
          <w:spacing w:val="1"/>
          <w:sz w:val="28"/>
          <w:szCs w:val="28"/>
          <w:lang w:eastAsia="en-US"/>
        </w:rPr>
        <w:t>п</w:t>
      </w:r>
      <w:r w:rsidRPr="002D1742">
        <w:rPr>
          <w:sz w:val="28"/>
          <w:szCs w:val="28"/>
          <w:lang w:eastAsia="en-US"/>
        </w:rPr>
        <w:t>ол</w:t>
      </w:r>
      <w:r w:rsidRPr="002D1742">
        <w:rPr>
          <w:spacing w:val="1"/>
          <w:sz w:val="28"/>
          <w:szCs w:val="28"/>
          <w:lang w:eastAsia="en-US"/>
        </w:rPr>
        <w:t>н</w:t>
      </w:r>
      <w:r w:rsidRPr="002D1742">
        <w:rPr>
          <w:spacing w:val="-1"/>
          <w:sz w:val="28"/>
          <w:szCs w:val="28"/>
          <w:lang w:eastAsia="en-US"/>
        </w:rPr>
        <w:t>ен</w:t>
      </w:r>
      <w:r w:rsidRPr="002D1742">
        <w:rPr>
          <w:spacing w:val="1"/>
          <w:sz w:val="28"/>
          <w:szCs w:val="28"/>
          <w:lang w:eastAsia="en-US"/>
        </w:rPr>
        <w:t>и</w:t>
      </w:r>
      <w:r w:rsidRPr="002D1742">
        <w:rPr>
          <w:sz w:val="28"/>
          <w:szCs w:val="28"/>
          <w:lang w:eastAsia="en-US"/>
        </w:rPr>
        <w:t>я.</w:t>
      </w:r>
    </w:p>
    <w:p w14:paraId="1720B6DE" w14:textId="77777777" w:rsidR="00E2741F" w:rsidRPr="00DD0E7C" w:rsidRDefault="00E2741F" w:rsidP="005B08F1">
      <w:pPr>
        <w:widowControl w:val="0"/>
        <w:autoSpaceDE w:val="0"/>
        <w:autoSpaceDN w:val="0"/>
        <w:adjustRightInd w:val="0"/>
        <w:ind w:left="1134" w:hanging="567"/>
        <w:jc w:val="both"/>
        <w:rPr>
          <w:color w:val="000000"/>
          <w:sz w:val="16"/>
          <w:szCs w:val="16"/>
        </w:rPr>
      </w:pPr>
    </w:p>
    <w:p w14:paraId="5D14324C" w14:textId="48150F27" w:rsidR="00E2741F" w:rsidRPr="00331A78" w:rsidRDefault="00E2741F" w:rsidP="003D1FEA">
      <w:pPr>
        <w:widowControl w:val="0"/>
        <w:autoSpaceDE w:val="0"/>
        <w:autoSpaceDN w:val="0"/>
        <w:adjustRightInd w:val="0"/>
        <w:ind w:left="1134" w:hanging="567"/>
        <w:rPr>
          <w:b/>
          <w:bCs/>
          <w:sz w:val="28"/>
          <w:szCs w:val="28"/>
        </w:rPr>
      </w:pPr>
      <w:r w:rsidRPr="00331A78">
        <w:rPr>
          <w:b/>
          <w:bCs/>
          <w:sz w:val="28"/>
          <w:szCs w:val="28"/>
        </w:rPr>
        <w:t>2.</w:t>
      </w:r>
      <w:r w:rsidR="00E8098E">
        <w:rPr>
          <w:b/>
          <w:bCs/>
          <w:sz w:val="28"/>
          <w:szCs w:val="28"/>
        </w:rPr>
        <w:t xml:space="preserve"> </w:t>
      </w:r>
      <w:r w:rsidRPr="00331A78">
        <w:rPr>
          <w:b/>
          <w:bCs/>
          <w:sz w:val="28"/>
          <w:szCs w:val="28"/>
        </w:rPr>
        <w:t>ЦЕЛИ И ЗАДАЧИ ПЕДАГОГИЧЕСКОГО СОВЕТА</w:t>
      </w:r>
    </w:p>
    <w:p w14:paraId="6ADA6AAB" w14:textId="77777777" w:rsidR="00E2741F" w:rsidRPr="00DD0E7C" w:rsidRDefault="00E2741F" w:rsidP="005B08F1">
      <w:pPr>
        <w:ind w:left="1134" w:hanging="567"/>
        <w:jc w:val="both"/>
        <w:rPr>
          <w:b/>
          <w:bCs/>
          <w:sz w:val="16"/>
          <w:szCs w:val="16"/>
        </w:rPr>
      </w:pPr>
    </w:p>
    <w:p w14:paraId="583B12E3" w14:textId="77777777" w:rsidR="00E2741F" w:rsidRPr="00331A78" w:rsidRDefault="00E2741F" w:rsidP="00E466DB">
      <w:pPr>
        <w:ind w:left="567"/>
        <w:jc w:val="both"/>
        <w:rPr>
          <w:sz w:val="28"/>
          <w:szCs w:val="28"/>
        </w:rPr>
      </w:pPr>
      <w:r w:rsidRPr="00331A78">
        <w:rPr>
          <w:b/>
          <w:bCs/>
          <w:sz w:val="28"/>
          <w:szCs w:val="28"/>
        </w:rPr>
        <w:t>Педагогический совет</w:t>
      </w:r>
      <w:r w:rsidRPr="00331A78">
        <w:rPr>
          <w:sz w:val="28"/>
          <w:szCs w:val="28"/>
        </w:rPr>
        <w:t xml:space="preserve"> – постоянно действующий коллегиальный орган управления, в задачи которого входит совершенствование качества образовательного процесса, его условий и результатов.</w:t>
      </w:r>
    </w:p>
    <w:p w14:paraId="6D50768A" w14:textId="4D91CF57" w:rsidR="00E2741F" w:rsidRPr="00331A78" w:rsidRDefault="00E2741F" w:rsidP="005B08F1">
      <w:pPr>
        <w:ind w:left="1134" w:hanging="567"/>
        <w:jc w:val="both"/>
        <w:rPr>
          <w:sz w:val="28"/>
          <w:szCs w:val="28"/>
        </w:rPr>
      </w:pPr>
      <w:r w:rsidRPr="00331A78">
        <w:rPr>
          <w:sz w:val="28"/>
          <w:szCs w:val="28"/>
        </w:rPr>
        <w:t>2.</w:t>
      </w:r>
      <w:r w:rsidR="00331A78" w:rsidRPr="00331A78">
        <w:rPr>
          <w:sz w:val="28"/>
          <w:szCs w:val="28"/>
        </w:rPr>
        <w:t>1.</w:t>
      </w:r>
      <w:r w:rsidR="00331A78" w:rsidRPr="00331A78">
        <w:rPr>
          <w:color w:val="000000"/>
          <w:sz w:val="28"/>
          <w:szCs w:val="28"/>
        </w:rPr>
        <w:t xml:space="preserve"> Целями</w:t>
      </w:r>
      <w:r w:rsidRPr="00331A78">
        <w:rPr>
          <w:color w:val="000000"/>
          <w:sz w:val="28"/>
          <w:szCs w:val="28"/>
        </w:rPr>
        <w:t xml:space="preserve"> деятельности Педагогического совета являются: </w:t>
      </w:r>
    </w:p>
    <w:p w14:paraId="42E07170" w14:textId="77777777" w:rsidR="00E2741F" w:rsidRPr="00331A78" w:rsidRDefault="00E2741F" w:rsidP="00E466DB">
      <w:pPr>
        <w:widowControl w:val="0"/>
        <w:numPr>
          <w:ilvl w:val="0"/>
          <w:numId w:val="6"/>
        </w:numPr>
        <w:autoSpaceDE w:val="0"/>
        <w:autoSpaceDN w:val="0"/>
        <w:adjustRightInd w:val="0"/>
        <w:jc w:val="both"/>
        <w:rPr>
          <w:color w:val="000000"/>
          <w:sz w:val="28"/>
          <w:szCs w:val="28"/>
        </w:rPr>
      </w:pPr>
      <w:r w:rsidRPr="00331A78">
        <w:rPr>
          <w:color w:val="000000"/>
          <w:sz w:val="28"/>
          <w:szCs w:val="28"/>
        </w:rPr>
        <w:t xml:space="preserve">осуществление самоуправленческих начал; </w:t>
      </w:r>
    </w:p>
    <w:p w14:paraId="376C9F58" w14:textId="77777777" w:rsidR="00E2741F" w:rsidRPr="00331A78" w:rsidRDefault="00E2741F" w:rsidP="00E466DB">
      <w:pPr>
        <w:widowControl w:val="0"/>
        <w:numPr>
          <w:ilvl w:val="0"/>
          <w:numId w:val="6"/>
        </w:numPr>
        <w:autoSpaceDE w:val="0"/>
        <w:autoSpaceDN w:val="0"/>
        <w:adjustRightInd w:val="0"/>
        <w:jc w:val="both"/>
        <w:rPr>
          <w:color w:val="000000"/>
          <w:sz w:val="28"/>
          <w:szCs w:val="28"/>
        </w:rPr>
      </w:pPr>
      <w:r w:rsidRPr="00331A78">
        <w:rPr>
          <w:color w:val="000000"/>
          <w:sz w:val="28"/>
          <w:szCs w:val="28"/>
        </w:rPr>
        <w:t xml:space="preserve">развитие инициативы коллектива; </w:t>
      </w:r>
    </w:p>
    <w:p w14:paraId="5D29BBA6" w14:textId="77777777" w:rsidR="00E2741F" w:rsidRPr="00331A78" w:rsidRDefault="00E2741F" w:rsidP="00E466DB">
      <w:pPr>
        <w:widowControl w:val="0"/>
        <w:numPr>
          <w:ilvl w:val="0"/>
          <w:numId w:val="6"/>
        </w:numPr>
        <w:autoSpaceDE w:val="0"/>
        <w:autoSpaceDN w:val="0"/>
        <w:adjustRightInd w:val="0"/>
        <w:jc w:val="both"/>
        <w:rPr>
          <w:color w:val="000000"/>
          <w:sz w:val="28"/>
          <w:szCs w:val="28"/>
        </w:rPr>
      </w:pPr>
      <w:r w:rsidRPr="00331A78">
        <w:rPr>
          <w:color w:val="000000"/>
          <w:sz w:val="28"/>
          <w:szCs w:val="28"/>
        </w:rPr>
        <w:t xml:space="preserve">воплощение в жизнь государственно-общественных принципов управления. </w:t>
      </w:r>
    </w:p>
    <w:p w14:paraId="2510B07D" w14:textId="366702B9" w:rsidR="00E2741F" w:rsidRPr="00331A78" w:rsidRDefault="00E2741F" w:rsidP="005B08F1">
      <w:pPr>
        <w:widowControl w:val="0"/>
        <w:autoSpaceDE w:val="0"/>
        <w:autoSpaceDN w:val="0"/>
        <w:adjustRightInd w:val="0"/>
        <w:ind w:left="1134" w:hanging="567"/>
        <w:jc w:val="both"/>
        <w:rPr>
          <w:color w:val="000000"/>
          <w:sz w:val="28"/>
          <w:szCs w:val="28"/>
        </w:rPr>
      </w:pPr>
      <w:r w:rsidRPr="00331A78">
        <w:rPr>
          <w:color w:val="000000"/>
          <w:sz w:val="28"/>
          <w:szCs w:val="28"/>
        </w:rPr>
        <w:t>2.</w:t>
      </w:r>
      <w:r w:rsidR="00331A78" w:rsidRPr="00331A78">
        <w:rPr>
          <w:color w:val="000000"/>
          <w:sz w:val="28"/>
          <w:szCs w:val="28"/>
        </w:rPr>
        <w:t>2. Задачами</w:t>
      </w:r>
      <w:r w:rsidRPr="00331A78">
        <w:rPr>
          <w:color w:val="000000"/>
          <w:sz w:val="28"/>
          <w:szCs w:val="28"/>
        </w:rPr>
        <w:t xml:space="preserve"> деятельности Педагогического совета являются:</w:t>
      </w:r>
    </w:p>
    <w:p w14:paraId="0C4F7571" w14:textId="514C78F4" w:rsidR="00E2741F" w:rsidRPr="00331A78" w:rsidRDefault="00600084" w:rsidP="0084448A">
      <w:pPr>
        <w:widowControl w:val="0"/>
        <w:numPr>
          <w:ilvl w:val="0"/>
          <w:numId w:val="7"/>
        </w:numPr>
        <w:autoSpaceDE w:val="0"/>
        <w:autoSpaceDN w:val="0"/>
        <w:adjustRightInd w:val="0"/>
        <w:ind w:firstLine="633"/>
        <w:jc w:val="both"/>
        <w:rPr>
          <w:sz w:val="28"/>
          <w:szCs w:val="28"/>
        </w:rPr>
      </w:pPr>
      <w:r>
        <w:rPr>
          <w:sz w:val="28"/>
          <w:szCs w:val="28"/>
        </w:rPr>
        <w:t>р</w:t>
      </w:r>
      <w:r w:rsidR="00E2741F" w:rsidRPr="00331A78">
        <w:rPr>
          <w:sz w:val="28"/>
          <w:szCs w:val="28"/>
        </w:rPr>
        <w:t>ешение общих вопросов управления образовательной деятельностью</w:t>
      </w:r>
      <w:r w:rsidR="0084448A">
        <w:rPr>
          <w:sz w:val="28"/>
          <w:szCs w:val="28"/>
        </w:rPr>
        <w:t>;</w:t>
      </w:r>
    </w:p>
    <w:p w14:paraId="5F593535" w14:textId="21D5ECDA" w:rsidR="00E2741F" w:rsidRPr="0084448A" w:rsidRDefault="0084448A" w:rsidP="0084448A">
      <w:pPr>
        <w:pStyle w:val="ae"/>
        <w:widowControl w:val="0"/>
        <w:numPr>
          <w:ilvl w:val="0"/>
          <w:numId w:val="7"/>
        </w:numPr>
        <w:autoSpaceDE w:val="0"/>
        <w:autoSpaceDN w:val="0"/>
        <w:adjustRightInd w:val="0"/>
        <w:ind w:left="1418" w:hanging="425"/>
        <w:jc w:val="both"/>
        <w:rPr>
          <w:sz w:val="28"/>
          <w:szCs w:val="28"/>
        </w:rPr>
      </w:pPr>
      <w:r>
        <w:rPr>
          <w:sz w:val="28"/>
          <w:szCs w:val="28"/>
        </w:rPr>
        <w:t>о</w:t>
      </w:r>
      <w:r w:rsidR="00E2741F" w:rsidRPr="0084448A">
        <w:rPr>
          <w:sz w:val="28"/>
          <w:szCs w:val="28"/>
        </w:rPr>
        <w:t xml:space="preserve">беспечение направленности деятельности педагогических работников </w:t>
      </w:r>
      <w:r>
        <w:rPr>
          <w:sz w:val="28"/>
          <w:szCs w:val="28"/>
        </w:rPr>
        <w:t>о</w:t>
      </w:r>
      <w:r w:rsidR="00E2741F" w:rsidRPr="0084448A">
        <w:rPr>
          <w:sz w:val="28"/>
          <w:szCs w:val="28"/>
        </w:rPr>
        <w:t>бразовательного учреждения на совершенствование образовательной деятельности</w:t>
      </w:r>
      <w:r w:rsidR="00600084">
        <w:rPr>
          <w:sz w:val="28"/>
          <w:szCs w:val="28"/>
        </w:rPr>
        <w:t>;</w:t>
      </w:r>
      <w:r w:rsidR="00E2741F" w:rsidRPr="0084448A">
        <w:rPr>
          <w:sz w:val="28"/>
          <w:szCs w:val="28"/>
        </w:rPr>
        <w:t xml:space="preserve"> </w:t>
      </w:r>
    </w:p>
    <w:p w14:paraId="7C5B2531" w14:textId="6B0C8575" w:rsidR="00E2741F" w:rsidRPr="0084448A" w:rsidRDefault="00600084" w:rsidP="0084448A">
      <w:pPr>
        <w:pStyle w:val="ae"/>
        <w:widowControl w:val="0"/>
        <w:numPr>
          <w:ilvl w:val="0"/>
          <w:numId w:val="7"/>
        </w:numPr>
        <w:autoSpaceDE w:val="0"/>
        <w:autoSpaceDN w:val="0"/>
        <w:adjustRightInd w:val="0"/>
        <w:ind w:left="1418" w:hanging="425"/>
        <w:jc w:val="both"/>
        <w:rPr>
          <w:sz w:val="28"/>
          <w:szCs w:val="28"/>
        </w:rPr>
      </w:pPr>
      <w:r>
        <w:rPr>
          <w:sz w:val="28"/>
          <w:szCs w:val="28"/>
        </w:rPr>
        <w:t>в</w:t>
      </w:r>
      <w:r w:rsidR="00E2741F" w:rsidRPr="0084448A">
        <w:rPr>
          <w:sz w:val="28"/>
          <w:szCs w:val="28"/>
        </w:rPr>
        <w:t>недрение в практику инновационных технологий образовательной деятельности</w:t>
      </w:r>
      <w:r>
        <w:rPr>
          <w:sz w:val="28"/>
          <w:szCs w:val="28"/>
        </w:rPr>
        <w:t>;</w:t>
      </w:r>
      <w:r w:rsidR="00E2741F" w:rsidRPr="0084448A">
        <w:rPr>
          <w:sz w:val="28"/>
          <w:szCs w:val="28"/>
        </w:rPr>
        <w:t xml:space="preserve"> </w:t>
      </w:r>
    </w:p>
    <w:p w14:paraId="4FAEBB11" w14:textId="553124BA" w:rsidR="00E2741F" w:rsidRPr="00331A78" w:rsidRDefault="00600084" w:rsidP="0084448A">
      <w:pPr>
        <w:widowControl w:val="0"/>
        <w:numPr>
          <w:ilvl w:val="0"/>
          <w:numId w:val="8"/>
        </w:numPr>
        <w:autoSpaceDE w:val="0"/>
        <w:autoSpaceDN w:val="0"/>
        <w:adjustRightInd w:val="0"/>
        <w:ind w:firstLine="633"/>
        <w:jc w:val="both"/>
        <w:rPr>
          <w:sz w:val="28"/>
          <w:szCs w:val="28"/>
        </w:rPr>
      </w:pPr>
      <w:r>
        <w:rPr>
          <w:sz w:val="28"/>
          <w:szCs w:val="28"/>
        </w:rPr>
        <w:t>у</w:t>
      </w:r>
      <w:r w:rsidR="00E2741F" w:rsidRPr="00331A78">
        <w:rPr>
          <w:sz w:val="28"/>
          <w:szCs w:val="28"/>
        </w:rPr>
        <w:t>правление качеством образовательной деятельности</w:t>
      </w:r>
      <w:r>
        <w:rPr>
          <w:sz w:val="28"/>
          <w:szCs w:val="28"/>
        </w:rPr>
        <w:t>;</w:t>
      </w:r>
      <w:r w:rsidR="00E2741F" w:rsidRPr="00331A78">
        <w:rPr>
          <w:sz w:val="28"/>
          <w:szCs w:val="28"/>
        </w:rPr>
        <w:t xml:space="preserve"> </w:t>
      </w:r>
    </w:p>
    <w:p w14:paraId="7D4B5529" w14:textId="06441335" w:rsidR="00E2741F" w:rsidRPr="0084448A" w:rsidRDefault="00600084" w:rsidP="00600084">
      <w:pPr>
        <w:pStyle w:val="ae"/>
        <w:widowControl w:val="0"/>
        <w:numPr>
          <w:ilvl w:val="0"/>
          <w:numId w:val="8"/>
        </w:numPr>
        <w:autoSpaceDE w:val="0"/>
        <w:autoSpaceDN w:val="0"/>
        <w:adjustRightInd w:val="0"/>
        <w:ind w:left="1276" w:hanging="283"/>
        <w:jc w:val="both"/>
        <w:rPr>
          <w:sz w:val="28"/>
          <w:szCs w:val="28"/>
        </w:rPr>
      </w:pPr>
      <w:r>
        <w:rPr>
          <w:sz w:val="28"/>
          <w:szCs w:val="28"/>
        </w:rPr>
        <w:t>с</w:t>
      </w:r>
      <w:r w:rsidR="00E2741F" w:rsidRPr="0084448A">
        <w:rPr>
          <w:sz w:val="28"/>
          <w:szCs w:val="28"/>
        </w:rPr>
        <w:t xml:space="preserve">одействие в обеспечении взаимодействия педагогических работников </w:t>
      </w:r>
      <w:r>
        <w:rPr>
          <w:sz w:val="28"/>
          <w:szCs w:val="28"/>
        </w:rPr>
        <w:t>о</w:t>
      </w:r>
      <w:r w:rsidR="00E2741F" w:rsidRPr="0084448A">
        <w:rPr>
          <w:sz w:val="28"/>
          <w:szCs w:val="28"/>
        </w:rPr>
        <w:t>бразовательного учреждения с общественностью</w:t>
      </w:r>
      <w:r>
        <w:rPr>
          <w:sz w:val="28"/>
          <w:szCs w:val="28"/>
        </w:rPr>
        <w:t>;</w:t>
      </w:r>
      <w:r w:rsidR="00E2741F" w:rsidRPr="0084448A">
        <w:rPr>
          <w:sz w:val="28"/>
          <w:szCs w:val="28"/>
        </w:rPr>
        <w:t xml:space="preserve"> </w:t>
      </w:r>
    </w:p>
    <w:p w14:paraId="4E0F0BDE" w14:textId="5C15BB21" w:rsidR="00E2741F" w:rsidRPr="00331A78" w:rsidRDefault="00600084" w:rsidP="00563F1C">
      <w:pPr>
        <w:widowControl w:val="0"/>
        <w:numPr>
          <w:ilvl w:val="0"/>
          <w:numId w:val="8"/>
        </w:numPr>
        <w:autoSpaceDE w:val="0"/>
        <w:autoSpaceDN w:val="0"/>
        <w:adjustRightInd w:val="0"/>
        <w:ind w:left="1276" w:hanging="283"/>
        <w:jc w:val="both"/>
        <w:rPr>
          <w:sz w:val="28"/>
          <w:szCs w:val="28"/>
        </w:rPr>
      </w:pPr>
      <w:r>
        <w:rPr>
          <w:sz w:val="28"/>
          <w:szCs w:val="28"/>
        </w:rPr>
        <w:t>р</w:t>
      </w:r>
      <w:r w:rsidR="00E2741F" w:rsidRPr="00331A78">
        <w:rPr>
          <w:sz w:val="28"/>
          <w:szCs w:val="28"/>
        </w:rPr>
        <w:t xml:space="preserve">ешение вопросов организации </w:t>
      </w:r>
      <w:r w:rsidR="00331A78" w:rsidRPr="00331A78">
        <w:rPr>
          <w:sz w:val="28"/>
          <w:szCs w:val="28"/>
        </w:rPr>
        <w:t>промежуточной и</w:t>
      </w:r>
      <w:r w:rsidR="00E2741F" w:rsidRPr="00331A78">
        <w:rPr>
          <w:sz w:val="28"/>
          <w:szCs w:val="28"/>
        </w:rPr>
        <w:t xml:space="preserve"> государственной (итоговой) аттестации, переводе и выпуске обучающихся, освоивших в полном объеме содержание основных общеобразовательных программ, осуществление мер по предупреждению и ликвидации академической неуспеваемости обучающихся. </w:t>
      </w:r>
    </w:p>
    <w:p w14:paraId="324714CC" w14:textId="77777777" w:rsidR="00E2741F" w:rsidRPr="00331A78" w:rsidRDefault="00E2741F" w:rsidP="005B08F1">
      <w:pPr>
        <w:widowControl w:val="0"/>
        <w:autoSpaceDE w:val="0"/>
        <w:autoSpaceDN w:val="0"/>
        <w:adjustRightInd w:val="0"/>
        <w:ind w:left="1134" w:hanging="567"/>
        <w:jc w:val="center"/>
        <w:rPr>
          <w:b/>
          <w:bCs/>
          <w:sz w:val="28"/>
          <w:szCs w:val="28"/>
        </w:rPr>
      </w:pPr>
    </w:p>
    <w:p w14:paraId="4DCEC516" w14:textId="77777777" w:rsidR="001D0B8F" w:rsidRDefault="001D0B8F" w:rsidP="001E3D56">
      <w:pPr>
        <w:widowControl w:val="0"/>
        <w:autoSpaceDE w:val="0"/>
        <w:autoSpaceDN w:val="0"/>
        <w:adjustRightInd w:val="0"/>
        <w:ind w:left="1134" w:hanging="567"/>
        <w:rPr>
          <w:b/>
          <w:bCs/>
          <w:sz w:val="28"/>
          <w:szCs w:val="28"/>
        </w:rPr>
      </w:pPr>
    </w:p>
    <w:p w14:paraId="6BF5A515" w14:textId="1E4B6783" w:rsidR="00E2741F" w:rsidRPr="00331A78" w:rsidRDefault="00E2741F" w:rsidP="001E3D56">
      <w:pPr>
        <w:widowControl w:val="0"/>
        <w:autoSpaceDE w:val="0"/>
        <w:autoSpaceDN w:val="0"/>
        <w:adjustRightInd w:val="0"/>
        <w:ind w:left="1134" w:hanging="567"/>
        <w:rPr>
          <w:sz w:val="28"/>
          <w:szCs w:val="28"/>
        </w:rPr>
      </w:pPr>
      <w:r w:rsidRPr="00331A78">
        <w:rPr>
          <w:b/>
          <w:bCs/>
          <w:sz w:val="28"/>
          <w:szCs w:val="28"/>
        </w:rPr>
        <w:t>3. КОМПЕТЕНЦИЯ ПЕДАГОГИЧЕСКОГО СОВЕТА</w:t>
      </w:r>
    </w:p>
    <w:p w14:paraId="49CB01B3" w14:textId="77777777" w:rsidR="00E2741F" w:rsidRPr="00DD0E7C" w:rsidRDefault="00E2741F" w:rsidP="005B08F1">
      <w:pPr>
        <w:widowControl w:val="0"/>
        <w:autoSpaceDE w:val="0"/>
        <w:autoSpaceDN w:val="0"/>
        <w:adjustRightInd w:val="0"/>
        <w:ind w:left="1134" w:hanging="567"/>
        <w:rPr>
          <w:sz w:val="16"/>
          <w:szCs w:val="16"/>
        </w:rPr>
      </w:pPr>
    </w:p>
    <w:p w14:paraId="0C0D1F99" w14:textId="77777777" w:rsidR="00E2741F" w:rsidRPr="00331A78" w:rsidRDefault="00E2741F" w:rsidP="005B08F1">
      <w:pPr>
        <w:ind w:left="1134" w:hanging="567"/>
        <w:contextualSpacing/>
        <w:jc w:val="both"/>
        <w:rPr>
          <w:sz w:val="28"/>
          <w:szCs w:val="28"/>
        </w:rPr>
      </w:pPr>
      <w:r w:rsidRPr="00331A78">
        <w:rPr>
          <w:sz w:val="28"/>
          <w:szCs w:val="28"/>
        </w:rPr>
        <w:t>3.1. К компетенции Педагогического совета относятся:</w:t>
      </w:r>
    </w:p>
    <w:p w14:paraId="6E81F5D0" w14:textId="1D036692" w:rsidR="00E2741F" w:rsidRPr="00563F1C" w:rsidRDefault="00E2741F" w:rsidP="00563F1C">
      <w:pPr>
        <w:pStyle w:val="ae"/>
        <w:numPr>
          <w:ilvl w:val="0"/>
          <w:numId w:val="9"/>
        </w:numPr>
        <w:jc w:val="both"/>
        <w:rPr>
          <w:sz w:val="28"/>
          <w:szCs w:val="28"/>
        </w:rPr>
      </w:pPr>
      <w:r w:rsidRPr="00563F1C">
        <w:rPr>
          <w:sz w:val="28"/>
          <w:szCs w:val="28"/>
        </w:rPr>
        <w:t xml:space="preserve"> </w:t>
      </w:r>
      <w:r w:rsidR="00331A78" w:rsidRPr="00563F1C">
        <w:rPr>
          <w:sz w:val="28"/>
          <w:szCs w:val="28"/>
        </w:rPr>
        <w:t>разработка и</w:t>
      </w:r>
      <w:r w:rsidRPr="00563F1C">
        <w:rPr>
          <w:sz w:val="28"/>
          <w:szCs w:val="28"/>
        </w:rPr>
        <w:t xml:space="preserve"> принятие образовательных программ Школы;</w:t>
      </w:r>
    </w:p>
    <w:p w14:paraId="0AC02679" w14:textId="7F14176E" w:rsidR="00E2741F" w:rsidRPr="00563F1C" w:rsidRDefault="00E2741F" w:rsidP="00563F1C">
      <w:pPr>
        <w:pStyle w:val="ae"/>
        <w:numPr>
          <w:ilvl w:val="0"/>
          <w:numId w:val="9"/>
        </w:numPr>
        <w:jc w:val="both"/>
        <w:rPr>
          <w:sz w:val="28"/>
          <w:szCs w:val="28"/>
        </w:rPr>
      </w:pPr>
      <w:r w:rsidRPr="00563F1C">
        <w:rPr>
          <w:sz w:val="28"/>
          <w:szCs w:val="28"/>
        </w:rPr>
        <w:t xml:space="preserve">обсуждение </w:t>
      </w:r>
      <w:r w:rsidR="00331A78" w:rsidRPr="00563F1C">
        <w:rPr>
          <w:sz w:val="28"/>
          <w:szCs w:val="28"/>
        </w:rPr>
        <w:t>и выбор</w:t>
      </w:r>
      <w:r w:rsidRPr="00563F1C">
        <w:rPr>
          <w:sz w:val="28"/>
          <w:szCs w:val="28"/>
        </w:rPr>
        <w:t xml:space="preserve"> методик, содержания образования, форм обучения и воспитания, разработка рекомендаций по внедрению эффективных педагогических технологий;</w:t>
      </w:r>
    </w:p>
    <w:p w14:paraId="0890B7D1" w14:textId="029926A4" w:rsidR="00E2741F" w:rsidRPr="00563F1C" w:rsidRDefault="00E2741F" w:rsidP="00563F1C">
      <w:pPr>
        <w:pStyle w:val="ae"/>
        <w:numPr>
          <w:ilvl w:val="0"/>
          <w:numId w:val="9"/>
        </w:numPr>
        <w:jc w:val="both"/>
        <w:rPr>
          <w:sz w:val="28"/>
          <w:szCs w:val="28"/>
        </w:rPr>
      </w:pPr>
      <w:r w:rsidRPr="00563F1C">
        <w:rPr>
          <w:sz w:val="28"/>
          <w:szCs w:val="28"/>
        </w:rPr>
        <w:t>рассмотрение вопросов теоретического и производственного обучения, воспитательной и методической работы, контроля образовательного процесса, анализ содержания и качества образовательных программ;</w:t>
      </w:r>
    </w:p>
    <w:p w14:paraId="32E887D2" w14:textId="7567EC25" w:rsidR="00E2741F" w:rsidRPr="00563F1C" w:rsidRDefault="00E2741F" w:rsidP="00563F1C">
      <w:pPr>
        <w:pStyle w:val="ae"/>
        <w:numPr>
          <w:ilvl w:val="0"/>
          <w:numId w:val="9"/>
        </w:numPr>
        <w:jc w:val="both"/>
        <w:rPr>
          <w:sz w:val="28"/>
          <w:szCs w:val="28"/>
        </w:rPr>
      </w:pPr>
      <w:r w:rsidRPr="00563F1C">
        <w:rPr>
          <w:sz w:val="28"/>
          <w:szCs w:val="28"/>
        </w:rPr>
        <w:t>рассмотрение вопросов о порядке, формах и сроках проведения промежуточной аттестации обучающихся;</w:t>
      </w:r>
    </w:p>
    <w:p w14:paraId="1DAF544A" w14:textId="2CD41CA3" w:rsidR="00E2741F" w:rsidRPr="00563F1C" w:rsidRDefault="00E2741F" w:rsidP="00563F1C">
      <w:pPr>
        <w:pStyle w:val="ae"/>
        <w:numPr>
          <w:ilvl w:val="0"/>
          <w:numId w:val="9"/>
        </w:numPr>
        <w:jc w:val="both"/>
        <w:rPr>
          <w:sz w:val="28"/>
          <w:szCs w:val="28"/>
        </w:rPr>
      </w:pPr>
      <w:r w:rsidRPr="00563F1C">
        <w:rPr>
          <w:sz w:val="28"/>
          <w:szCs w:val="28"/>
        </w:rPr>
        <w:t>рассмотрение вопросов о допуске обучающихся к промежуточной аттестации и к государственной итоговой аттестации;</w:t>
      </w:r>
    </w:p>
    <w:p w14:paraId="6A415BEB" w14:textId="2FFD8A63" w:rsidR="00E2741F" w:rsidRPr="00563F1C" w:rsidRDefault="00E2741F" w:rsidP="00563F1C">
      <w:pPr>
        <w:pStyle w:val="ae"/>
        <w:numPr>
          <w:ilvl w:val="0"/>
          <w:numId w:val="9"/>
        </w:numPr>
        <w:jc w:val="both"/>
        <w:rPr>
          <w:sz w:val="28"/>
          <w:szCs w:val="28"/>
        </w:rPr>
      </w:pPr>
      <w:r w:rsidRPr="00563F1C">
        <w:rPr>
          <w:sz w:val="28"/>
          <w:szCs w:val="28"/>
        </w:rPr>
        <w:t xml:space="preserve">решение вопросов о переводе обучающихся в следующий класс при освоении в полном объёме образовательных </w:t>
      </w:r>
      <w:r w:rsidR="00331A78" w:rsidRPr="00563F1C">
        <w:rPr>
          <w:sz w:val="28"/>
          <w:szCs w:val="28"/>
        </w:rPr>
        <w:t>программ, об</w:t>
      </w:r>
      <w:r w:rsidRPr="00563F1C">
        <w:rPr>
          <w:sz w:val="28"/>
          <w:szCs w:val="28"/>
        </w:rPr>
        <w:t xml:space="preserve"> условном переводе обучающихся в следующий класс; </w:t>
      </w:r>
    </w:p>
    <w:p w14:paraId="29745819" w14:textId="6261466E" w:rsidR="00E2741F" w:rsidRPr="00563F1C" w:rsidRDefault="00E2741F" w:rsidP="00563F1C">
      <w:pPr>
        <w:pStyle w:val="ae"/>
        <w:numPr>
          <w:ilvl w:val="0"/>
          <w:numId w:val="9"/>
        </w:numPr>
        <w:jc w:val="both"/>
        <w:rPr>
          <w:sz w:val="28"/>
          <w:szCs w:val="28"/>
        </w:rPr>
      </w:pPr>
      <w:r w:rsidRPr="00563F1C">
        <w:rPr>
          <w:sz w:val="28"/>
          <w:szCs w:val="28"/>
        </w:rPr>
        <w:t>заслушивание информации и отчётов педагогических работников Школы;</w:t>
      </w:r>
    </w:p>
    <w:p w14:paraId="6F649198" w14:textId="1ACCA6A3" w:rsidR="00E2741F" w:rsidRPr="00563F1C" w:rsidRDefault="00E2741F" w:rsidP="00563F1C">
      <w:pPr>
        <w:pStyle w:val="ae"/>
        <w:numPr>
          <w:ilvl w:val="0"/>
          <w:numId w:val="9"/>
        </w:numPr>
        <w:jc w:val="both"/>
        <w:rPr>
          <w:sz w:val="28"/>
          <w:szCs w:val="28"/>
        </w:rPr>
      </w:pPr>
      <w:r w:rsidRPr="00563F1C">
        <w:rPr>
          <w:sz w:val="28"/>
          <w:szCs w:val="28"/>
        </w:rPr>
        <w:t>рассмотрение вопросов по обобщению педагогического опыта</w:t>
      </w:r>
      <w:r w:rsidR="00331A78" w:rsidRPr="00563F1C">
        <w:rPr>
          <w:sz w:val="28"/>
          <w:szCs w:val="28"/>
        </w:rPr>
        <w:t>;</w:t>
      </w:r>
    </w:p>
    <w:p w14:paraId="349221E8" w14:textId="756F702B" w:rsidR="00E2741F" w:rsidRPr="00563F1C" w:rsidRDefault="00E2741F" w:rsidP="00563F1C">
      <w:pPr>
        <w:pStyle w:val="ae"/>
        <w:widowControl w:val="0"/>
        <w:numPr>
          <w:ilvl w:val="0"/>
          <w:numId w:val="9"/>
        </w:numPr>
        <w:autoSpaceDE w:val="0"/>
        <w:autoSpaceDN w:val="0"/>
        <w:adjustRightInd w:val="0"/>
        <w:jc w:val="both"/>
        <w:rPr>
          <w:sz w:val="28"/>
          <w:szCs w:val="28"/>
        </w:rPr>
      </w:pPr>
      <w:r w:rsidRPr="00563F1C">
        <w:rPr>
          <w:sz w:val="28"/>
          <w:szCs w:val="28"/>
        </w:rPr>
        <w:t>обсуждение и принятие годового плана работы, локальных актов Школы.</w:t>
      </w:r>
    </w:p>
    <w:p w14:paraId="652B9DF7" w14:textId="77777777" w:rsidR="00E2741F" w:rsidRPr="00BA60BD" w:rsidRDefault="00E2741F" w:rsidP="005B08F1">
      <w:pPr>
        <w:widowControl w:val="0"/>
        <w:autoSpaceDE w:val="0"/>
        <w:autoSpaceDN w:val="0"/>
        <w:adjustRightInd w:val="0"/>
        <w:ind w:left="1134" w:hanging="567"/>
        <w:jc w:val="both"/>
        <w:rPr>
          <w:sz w:val="16"/>
          <w:szCs w:val="16"/>
        </w:rPr>
      </w:pPr>
    </w:p>
    <w:p w14:paraId="55580105" w14:textId="77777777" w:rsidR="00E2741F" w:rsidRPr="00331A78" w:rsidRDefault="00E2741F" w:rsidP="005B08F1">
      <w:pPr>
        <w:pStyle w:val="11"/>
        <w:numPr>
          <w:ilvl w:val="0"/>
          <w:numId w:val="3"/>
        </w:numPr>
        <w:ind w:left="1134" w:hanging="567"/>
        <w:jc w:val="center"/>
        <w:rPr>
          <w:rFonts w:eastAsia="SimSun"/>
          <w:b/>
          <w:bCs/>
          <w:sz w:val="28"/>
          <w:szCs w:val="28"/>
        </w:rPr>
      </w:pPr>
      <w:r w:rsidRPr="00331A78">
        <w:rPr>
          <w:rFonts w:eastAsia="SimSun"/>
          <w:b/>
          <w:bCs/>
          <w:sz w:val="28"/>
          <w:szCs w:val="28"/>
        </w:rPr>
        <w:t xml:space="preserve">ПОРЯДОК ФОРМИРОВАНИЯ, ОРГАНИЗАЦИЯ РАБОТЫ </w:t>
      </w:r>
    </w:p>
    <w:p w14:paraId="2C2BF30F" w14:textId="77777777" w:rsidR="00E2741F" w:rsidRPr="00331A78" w:rsidRDefault="00E2741F" w:rsidP="005B08F1">
      <w:pPr>
        <w:pStyle w:val="11"/>
        <w:ind w:left="1134" w:hanging="567"/>
        <w:jc w:val="center"/>
        <w:rPr>
          <w:b/>
          <w:bCs/>
          <w:sz w:val="28"/>
          <w:szCs w:val="28"/>
        </w:rPr>
      </w:pPr>
      <w:r w:rsidRPr="00331A78">
        <w:rPr>
          <w:rFonts w:eastAsia="SimSun"/>
          <w:b/>
          <w:bCs/>
          <w:sz w:val="28"/>
          <w:szCs w:val="28"/>
        </w:rPr>
        <w:t>ПЕДАГОГИЧЕСКОГО СОВЕТА.</w:t>
      </w:r>
    </w:p>
    <w:p w14:paraId="2D1862EA" w14:textId="77777777" w:rsidR="00E2741F" w:rsidRPr="00BA60BD" w:rsidRDefault="00E2741F" w:rsidP="005B08F1">
      <w:pPr>
        <w:widowControl w:val="0"/>
        <w:autoSpaceDE w:val="0"/>
        <w:autoSpaceDN w:val="0"/>
        <w:adjustRightInd w:val="0"/>
        <w:ind w:left="1134" w:hanging="567"/>
        <w:jc w:val="both"/>
        <w:rPr>
          <w:sz w:val="16"/>
          <w:szCs w:val="16"/>
        </w:rPr>
      </w:pPr>
    </w:p>
    <w:p w14:paraId="1B976408" w14:textId="7633F706" w:rsidR="00E2741F" w:rsidRPr="00331A78" w:rsidRDefault="00E2741F" w:rsidP="005B08F1">
      <w:pPr>
        <w:ind w:left="1134" w:hanging="567"/>
        <w:contextualSpacing/>
        <w:jc w:val="both"/>
        <w:rPr>
          <w:sz w:val="28"/>
          <w:szCs w:val="28"/>
        </w:rPr>
      </w:pPr>
      <w:r w:rsidRPr="00331A78">
        <w:rPr>
          <w:sz w:val="28"/>
          <w:szCs w:val="28"/>
        </w:rPr>
        <w:t xml:space="preserve">4.1. Членами Педагогического совета являются все педагогические работники Школы. Председателем Педагогического совета является директор </w:t>
      </w:r>
      <w:r w:rsidR="00600084">
        <w:rPr>
          <w:sz w:val="28"/>
          <w:szCs w:val="28"/>
        </w:rPr>
        <w:t>ш</w:t>
      </w:r>
      <w:r w:rsidRPr="00331A78">
        <w:rPr>
          <w:sz w:val="28"/>
          <w:szCs w:val="28"/>
        </w:rPr>
        <w:t>колы. Секретарь Педагогического совета избирается сроком на один год.</w:t>
      </w:r>
    </w:p>
    <w:p w14:paraId="19E54327" w14:textId="77777777" w:rsidR="00E2741F" w:rsidRPr="00331A78" w:rsidRDefault="00E2741F" w:rsidP="005B08F1">
      <w:pPr>
        <w:ind w:left="1134" w:hanging="567"/>
        <w:contextualSpacing/>
        <w:jc w:val="both"/>
        <w:rPr>
          <w:sz w:val="28"/>
          <w:szCs w:val="28"/>
        </w:rPr>
      </w:pPr>
      <w:r w:rsidRPr="00331A78">
        <w:rPr>
          <w:sz w:val="28"/>
          <w:szCs w:val="28"/>
        </w:rPr>
        <w:t>4.2. На заседания Педагогического совета могут приглашаться обучающиеся, родители (законные представители) несовершеннолетних обучающихся.</w:t>
      </w:r>
    </w:p>
    <w:p w14:paraId="0B4DE425" w14:textId="77777777" w:rsidR="00E2741F" w:rsidRPr="00331A78" w:rsidRDefault="00E2741F" w:rsidP="005B08F1">
      <w:pPr>
        <w:ind w:left="1134" w:hanging="567"/>
        <w:contextualSpacing/>
        <w:jc w:val="both"/>
        <w:rPr>
          <w:sz w:val="28"/>
          <w:szCs w:val="28"/>
        </w:rPr>
      </w:pPr>
      <w:r w:rsidRPr="00331A78">
        <w:rPr>
          <w:sz w:val="28"/>
          <w:szCs w:val="28"/>
        </w:rPr>
        <w:t>4.3. Заседания Педагогического совета проводятся не реже четырёх раз в течение учебного года.</w:t>
      </w:r>
    </w:p>
    <w:p w14:paraId="46362307" w14:textId="2E415896" w:rsidR="00E2741F" w:rsidRPr="00331A78" w:rsidRDefault="00E2741F" w:rsidP="005B08F1">
      <w:pPr>
        <w:ind w:left="1134" w:hanging="567"/>
        <w:contextualSpacing/>
        <w:jc w:val="both"/>
        <w:rPr>
          <w:b/>
          <w:bCs/>
          <w:sz w:val="28"/>
          <w:szCs w:val="28"/>
        </w:rPr>
      </w:pPr>
      <w:r w:rsidRPr="00331A78">
        <w:rPr>
          <w:sz w:val="28"/>
          <w:szCs w:val="28"/>
        </w:rPr>
        <w:t xml:space="preserve">4.4. Решения Педагогического совета принимаются открытым голосованием. Решения Педагогического совета являются правомочными, если на заседании присутствовало не менее двух третей состава и за них проголосовало не менее двух третей присутствующих. </w:t>
      </w:r>
    </w:p>
    <w:p w14:paraId="25EA973D" w14:textId="77777777" w:rsidR="00E2741F" w:rsidRPr="00BA60BD" w:rsidRDefault="00E2741F" w:rsidP="005B08F1">
      <w:pPr>
        <w:widowControl w:val="0"/>
        <w:autoSpaceDE w:val="0"/>
        <w:autoSpaceDN w:val="0"/>
        <w:adjustRightInd w:val="0"/>
        <w:ind w:left="1134" w:hanging="567"/>
        <w:jc w:val="center"/>
        <w:rPr>
          <w:b/>
          <w:bCs/>
          <w:sz w:val="16"/>
          <w:szCs w:val="16"/>
        </w:rPr>
      </w:pPr>
    </w:p>
    <w:p w14:paraId="33B8D4E1" w14:textId="15E472E0" w:rsidR="00E2741F" w:rsidRPr="00331A78" w:rsidRDefault="00D875EF" w:rsidP="005B08F1">
      <w:pPr>
        <w:widowControl w:val="0"/>
        <w:autoSpaceDE w:val="0"/>
        <w:autoSpaceDN w:val="0"/>
        <w:adjustRightInd w:val="0"/>
        <w:ind w:left="1134" w:hanging="567"/>
        <w:jc w:val="center"/>
        <w:rPr>
          <w:sz w:val="28"/>
          <w:szCs w:val="28"/>
        </w:rPr>
      </w:pPr>
      <w:r>
        <w:rPr>
          <w:b/>
          <w:bCs/>
          <w:sz w:val="28"/>
          <w:szCs w:val="28"/>
        </w:rPr>
        <w:t>5</w:t>
      </w:r>
      <w:r w:rsidR="00E2741F" w:rsidRPr="00331A78">
        <w:rPr>
          <w:b/>
          <w:bCs/>
          <w:sz w:val="28"/>
          <w:szCs w:val="28"/>
        </w:rPr>
        <w:t>. ПРАВА И ОТВЕТСТВЕННОСТЬ ПЕДАГОГИЧЕСКОГО СОВЕТА</w:t>
      </w:r>
    </w:p>
    <w:p w14:paraId="54CB8DC9" w14:textId="77777777" w:rsidR="00E2741F" w:rsidRPr="00BA60BD" w:rsidRDefault="00E2741F" w:rsidP="005B08F1">
      <w:pPr>
        <w:widowControl w:val="0"/>
        <w:autoSpaceDE w:val="0"/>
        <w:autoSpaceDN w:val="0"/>
        <w:adjustRightInd w:val="0"/>
        <w:ind w:left="1134" w:hanging="567"/>
        <w:jc w:val="center"/>
        <w:rPr>
          <w:sz w:val="16"/>
          <w:szCs w:val="16"/>
        </w:rPr>
      </w:pPr>
    </w:p>
    <w:p w14:paraId="200B2DE4" w14:textId="413C801D" w:rsidR="00E2741F" w:rsidRPr="00331A78" w:rsidRDefault="00D875EF" w:rsidP="005B08F1">
      <w:pPr>
        <w:widowControl w:val="0"/>
        <w:autoSpaceDE w:val="0"/>
        <w:autoSpaceDN w:val="0"/>
        <w:adjustRightInd w:val="0"/>
        <w:ind w:left="1134" w:hanging="567"/>
        <w:jc w:val="both"/>
        <w:rPr>
          <w:sz w:val="28"/>
          <w:szCs w:val="28"/>
        </w:rPr>
      </w:pPr>
      <w:r>
        <w:rPr>
          <w:sz w:val="28"/>
          <w:szCs w:val="28"/>
        </w:rPr>
        <w:t>5</w:t>
      </w:r>
      <w:r w:rsidR="00E2741F" w:rsidRPr="00331A78">
        <w:rPr>
          <w:sz w:val="28"/>
          <w:szCs w:val="28"/>
        </w:rPr>
        <w:t xml:space="preserve">.1. Члены Педагогического совета имеют право: </w:t>
      </w:r>
    </w:p>
    <w:p w14:paraId="67EC3D72" w14:textId="44300CDD" w:rsidR="00E2741F" w:rsidRDefault="00E2741F" w:rsidP="00D875EF">
      <w:pPr>
        <w:pStyle w:val="ae"/>
        <w:widowControl w:val="0"/>
        <w:numPr>
          <w:ilvl w:val="0"/>
          <w:numId w:val="10"/>
        </w:numPr>
        <w:autoSpaceDE w:val="0"/>
        <w:autoSpaceDN w:val="0"/>
        <w:adjustRightInd w:val="0"/>
        <w:jc w:val="both"/>
        <w:rPr>
          <w:sz w:val="28"/>
          <w:szCs w:val="28"/>
        </w:rPr>
      </w:pPr>
      <w:r w:rsidRPr="00D875EF">
        <w:rPr>
          <w:sz w:val="28"/>
          <w:szCs w:val="28"/>
        </w:rPr>
        <w:t>предлагать директору образовательно</w:t>
      </w:r>
      <w:r w:rsidR="00BE1F26">
        <w:rPr>
          <w:sz w:val="28"/>
          <w:szCs w:val="28"/>
        </w:rPr>
        <w:t>й</w:t>
      </w:r>
      <w:r w:rsidRPr="00D875EF">
        <w:rPr>
          <w:sz w:val="28"/>
          <w:szCs w:val="28"/>
        </w:rPr>
        <w:t xml:space="preserve"> организации планы мероприятий по совершенствованию работы образовательного учреждения</w:t>
      </w:r>
      <w:r w:rsidR="00291908">
        <w:rPr>
          <w:sz w:val="28"/>
          <w:szCs w:val="28"/>
        </w:rPr>
        <w:t>;</w:t>
      </w:r>
    </w:p>
    <w:p w14:paraId="009B8E44" w14:textId="3A8EAC74" w:rsidR="00291908" w:rsidRPr="00291908" w:rsidRDefault="00291908" w:rsidP="00291908">
      <w:pPr>
        <w:pStyle w:val="ae"/>
        <w:widowControl w:val="0"/>
        <w:numPr>
          <w:ilvl w:val="0"/>
          <w:numId w:val="10"/>
        </w:numPr>
        <w:autoSpaceDE w:val="0"/>
        <w:autoSpaceDN w:val="0"/>
        <w:adjustRightInd w:val="0"/>
        <w:jc w:val="both"/>
        <w:rPr>
          <w:sz w:val="28"/>
          <w:szCs w:val="28"/>
        </w:rPr>
      </w:pPr>
      <w:r w:rsidRPr="00291908">
        <w:rPr>
          <w:sz w:val="28"/>
          <w:szCs w:val="28"/>
        </w:rPr>
        <w:t>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14:paraId="6AAD8497" w14:textId="0E7ABCA1" w:rsidR="00291908" w:rsidRPr="00291908" w:rsidRDefault="00291908" w:rsidP="00291908">
      <w:pPr>
        <w:pStyle w:val="ae"/>
        <w:widowControl w:val="0"/>
        <w:numPr>
          <w:ilvl w:val="0"/>
          <w:numId w:val="10"/>
        </w:numPr>
        <w:autoSpaceDE w:val="0"/>
        <w:autoSpaceDN w:val="0"/>
        <w:adjustRightInd w:val="0"/>
        <w:jc w:val="both"/>
        <w:rPr>
          <w:sz w:val="28"/>
          <w:szCs w:val="28"/>
        </w:rPr>
      </w:pPr>
      <w:r w:rsidRPr="00291908">
        <w:rPr>
          <w:sz w:val="28"/>
          <w:szCs w:val="28"/>
        </w:rPr>
        <w:lastRenderedPageBreak/>
        <w:t xml:space="preserve"> принимать окончательное решение по спорным вопросам, входящим в его компетенцию;</w:t>
      </w:r>
    </w:p>
    <w:p w14:paraId="1DC49669" w14:textId="2E55F52C" w:rsidR="00291908" w:rsidRPr="00291908" w:rsidRDefault="00291908" w:rsidP="00291908">
      <w:pPr>
        <w:pStyle w:val="ae"/>
        <w:widowControl w:val="0"/>
        <w:numPr>
          <w:ilvl w:val="0"/>
          <w:numId w:val="10"/>
        </w:numPr>
        <w:autoSpaceDE w:val="0"/>
        <w:autoSpaceDN w:val="0"/>
        <w:adjustRightInd w:val="0"/>
        <w:jc w:val="both"/>
        <w:rPr>
          <w:sz w:val="28"/>
          <w:szCs w:val="28"/>
        </w:rPr>
      </w:pPr>
      <w:r w:rsidRPr="00291908">
        <w:rPr>
          <w:sz w:val="28"/>
          <w:szCs w:val="28"/>
        </w:rPr>
        <w:t>принимать, утверждать положения (локальные акты) с компетенцией, относящейся к объединениям по профессии;</w:t>
      </w:r>
    </w:p>
    <w:p w14:paraId="19CAFB43" w14:textId="47139B3A" w:rsidR="00291908" w:rsidRPr="00291908" w:rsidRDefault="00291908" w:rsidP="00291908">
      <w:pPr>
        <w:pStyle w:val="ae"/>
        <w:widowControl w:val="0"/>
        <w:numPr>
          <w:ilvl w:val="0"/>
          <w:numId w:val="10"/>
        </w:numPr>
        <w:autoSpaceDE w:val="0"/>
        <w:autoSpaceDN w:val="0"/>
        <w:adjustRightInd w:val="0"/>
        <w:jc w:val="both"/>
        <w:rPr>
          <w:sz w:val="28"/>
          <w:szCs w:val="28"/>
        </w:rPr>
      </w:pPr>
      <w:r w:rsidRPr="00291908">
        <w:rPr>
          <w:sz w:val="28"/>
          <w:szCs w:val="28"/>
        </w:rPr>
        <w:t>в необходимых случаях на заседания Педагогического совета образовательного учреждения могут приглашаться представители общественных организаций, учреждений, взаимодействующих со школой по вопросам образования, родители обучающихся. Необходимость их приглашения определяется председателем Педагогического совета. Лица, приглашенные на заседание Педагогического совета, пользуются правом совещательного голоса.</w:t>
      </w:r>
    </w:p>
    <w:p w14:paraId="6EE07A26" w14:textId="459FABAB" w:rsidR="00E2741F" w:rsidRPr="00331A78" w:rsidRDefault="00BE1F26" w:rsidP="005B08F1">
      <w:pPr>
        <w:widowControl w:val="0"/>
        <w:autoSpaceDE w:val="0"/>
        <w:autoSpaceDN w:val="0"/>
        <w:adjustRightInd w:val="0"/>
        <w:ind w:left="1134" w:hanging="567"/>
        <w:jc w:val="both"/>
        <w:rPr>
          <w:sz w:val="28"/>
          <w:szCs w:val="28"/>
        </w:rPr>
      </w:pPr>
      <w:r>
        <w:rPr>
          <w:sz w:val="28"/>
          <w:szCs w:val="28"/>
        </w:rPr>
        <w:t>5</w:t>
      </w:r>
      <w:r w:rsidR="00E2741F" w:rsidRPr="00331A78">
        <w:rPr>
          <w:sz w:val="28"/>
          <w:szCs w:val="28"/>
        </w:rPr>
        <w:t xml:space="preserve">.2. Педагогический совет несет ответственность; </w:t>
      </w:r>
    </w:p>
    <w:p w14:paraId="34BAF0D4" w14:textId="77777777" w:rsidR="00E2741F" w:rsidRPr="00D875EF" w:rsidRDefault="00E2741F" w:rsidP="00D875EF">
      <w:pPr>
        <w:pStyle w:val="ae"/>
        <w:widowControl w:val="0"/>
        <w:numPr>
          <w:ilvl w:val="0"/>
          <w:numId w:val="11"/>
        </w:numPr>
        <w:autoSpaceDE w:val="0"/>
        <w:autoSpaceDN w:val="0"/>
        <w:adjustRightInd w:val="0"/>
        <w:jc w:val="both"/>
        <w:rPr>
          <w:sz w:val="28"/>
          <w:szCs w:val="28"/>
        </w:rPr>
      </w:pPr>
      <w:r w:rsidRPr="00D875EF">
        <w:rPr>
          <w:sz w:val="28"/>
          <w:szCs w:val="28"/>
        </w:rPr>
        <w:t xml:space="preserve">за соблюдение в процессе осуществления образовательным учреждением образовательной деятельности законодательства Российской Федерации; </w:t>
      </w:r>
    </w:p>
    <w:p w14:paraId="02B5B396" w14:textId="77777777" w:rsidR="00E2741F" w:rsidRPr="00D875EF" w:rsidRDefault="00E2741F" w:rsidP="00D875EF">
      <w:pPr>
        <w:pStyle w:val="ae"/>
        <w:widowControl w:val="0"/>
        <w:numPr>
          <w:ilvl w:val="0"/>
          <w:numId w:val="11"/>
        </w:numPr>
        <w:autoSpaceDE w:val="0"/>
        <w:autoSpaceDN w:val="0"/>
        <w:adjustRightInd w:val="0"/>
        <w:jc w:val="both"/>
        <w:rPr>
          <w:sz w:val="28"/>
          <w:szCs w:val="28"/>
        </w:rPr>
      </w:pPr>
      <w:r w:rsidRPr="00D875EF">
        <w:rPr>
          <w:sz w:val="28"/>
          <w:szCs w:val="28"/>
        </w:rPr>
        <w:t xml:space="preserve">за соблюдение прав участников образовательного процесса; </w:t>
      </w:r>
    </w:p>
    <w:p w14:paraId="0FB7284F" w14:textId="77777777" w:rsidR="00E2741F" w:rsidRPr="00D875EF" w:rsidRDefault="00E2741F" w:rsidP="00D875EF">
      <w:pPr>
        <w:pStyle w:val="ae"/>
        <w:widowControl w:val="0"/>
        <w:numPr>
          <w:ilvl w:val="0"/>
          <w:numId w:val="11"/>
        </w:numPr>
        <w:autoSpaceDE w:val="0"/>
        <w:autoSpaceDN w:val="0"/>
        <w:adjustRightInd w:val="0"/>
        <w:jc w:val="both"/>
        <w:rPr>
          <w:sz w:val="28"/>
          <w:szCs w:val="28"/>
        </w:rPr>
      </w:pPr>
      <w:r w:rsidRPr="00D875EF">
        <w:rPr>
          <w:sz w:val="28"/>
          <w:szCs w:val="28"/>
        </w:rPr>
        <w:t>за педагогически целесообразный выбор и реализацию в полном объеме общеобразовательных программ, соответствие качества результатов образования требованиям Федеральных государственных образовательных стандартов;</w:t>
      </w:r>
    </w:p>
    <w:p w14:paraId="009215A1" w14:textId="77777777" w:rsidR="00E2741F" w:rsidRPr="00BE1F26" w:rsidRDefault="00E2741F" w:rsidP="00BE1F26">
      <w:pPr>
        <w:pStyle w:val="ae"/>
        <w:widowControl w:val="0"/>
        <w:numPr>
          <w:ilvl w:val="0"/>
          <w:numId w:val="11"/>
        </w:numPr>
        <w:autoSpaceDE w:val="0"/>
        <w:autoSpaceDN w:val="0"/>
        <w:adjustRightInd w:val="0"/>
        <w:jc w:val="both"/>
        <w:rPr>
          <w:sz w:val="28"/>
          <w:szCs w:val="28"/>
        </w:rPr>
      </w:pPr>
      <w:r w:rsidRPr="00BE1F26">
        <w:rPr>
          <w:sz w:val="28"/>
          <w:szCs w:val="28"/>
        </w:rPr>
        <w:t>за развитие принципов общественно-государственного управления и самоуправления в Образовательном учреждении;</w:t>
      </w:r>
    </w:p>
    <w:p w14:paraId="649C8A79" w14:textId="78D21C92" w:rsidR="00E2741F" w:rsidRPr="004D3567" w:rsidRDefault="00E2741F" w:rsidP="004D3567">
      <w:pPr>
        <w:pStyle w:val="ae"/>
        <w:widowControl w:val="0"/>
        <w:numPr>
          <w:ilvl w:val="0"/>
          <w:numId w:val="11"/>
        </w:numPr>
        <w:autoSpaceDE w:val="0"/>
        <w:autoSpaceDN w:val="0"/>
        <w:adjustRightInd w:val="0"/>
        <w:jc w:val="both"/>
        <w:rPr>
          <w:sz w:val="28"/>
          <w:szCs w:val="28"/>
        </w:rPr>
      </w:pPr>
      <w:r w:rsidRPr="00BE1F26">
        <w:rPr>
          <w:sz w:val="28"/>
          <w:szCs w:val="28"/>
        </w:rPr>
        <w:t xml:space="preserve">за упрочение авторитета Образовательного учреждения. </w:t>
      </w:r>
    </w:p>
    <w:p w14:paraId="64792FC7" w14:textId="77777777" w:rsidR="00E2741F" w:rsidRPr="004D3567" w:rsidRDefault="00E2741F" w:rsidP="005B08F1">
      <w:pPr>
        <w:widowControl w:val="0"/>
        <w:autoSpaceDE w:val="0"/>
        <w:autoSpaceDN w:val="0"/>
        <w:adjustRightInd w:val="0"/>
        <w:ind w:left="1134" w:hanging="567"/>
        <w:jc w:val="both"/>
        <w:rPr>
          <w:sz w:val="16"/>
          <w:szCs w:val="16"/>
        </w:rPr>
      </w:pPr>
    </w:p>
    <w:p w14:paraId="182ACDBF" w14:textId="76159AE9" w:rsidR="00E2741F" w:rsidRPr="00331A78" w:rsidRDefault="00BE1F26" w:rsidP="005B08F1">
      <w:pPr>
        <w:widowControl w:val="0"/>
        <w:autoSpaceDE w:val="0"/>
        <w:autoSpaceDN w:val="0"/>
        <w:adjustRightInd w:val="0"/>
        <w:ind w:left="1134" w:hanging="567"/>
        <w:jc w:val="center"/>
        <w:rPr>
          <w:sz w:val="28"/>
          <w:szCs w:val="28"/>
        </w:rPr>
      </w:pPr>
      <w:r>
        <w:rPr>
          <w:b/>
          <w:bCs/>
          <w:sz w:val="28"/>
          <w:szCs w:val="28"/>
        </w:rPr>
        <w:t>6</w:t>
      </w:r>
      <w:r w:rsidR="00E2741F" w:rsidRPr="00331A78">
        <w:rPr>
          <w:b/>
          <w:bCs/>
          <w:sz w:val="28"/>
          <w:szCs w:val="28"/>
        </w:rPr>
        <w:t>. ДОКУМЕНТАЦИЯ ПЕДАГОГИЧЕСКОГО СОВЕТА</w:t>
      </w:r>
    </w:p>
    <w:p w14:paraId="3D23D3CE" w14:textId="77777777" w:rsidR="00E2741F" w:rsidRPr="004D3567" w:rsidRDefault="00E2741F" w:rsidP="004D3567">
      <w:pPr>
        <w:widowControl w:val="0"/>
        <w:autoSpaceDE w:val="0"/>
        <w:autoSpaceDN w:val="0"/>
        <w:adjustRightInd w:val="0"/>
        <w:ind w:left="1134" w:hanging="567"/>
        <w:rPr>
          <w:sz w:val="16"/>
          <w:szCs w:val="16"/>
        </w:rPr>
      </w:pPr>
    </w:p>
    <w:p w14:paraId="22816140" w14:textId="282FE033" w:rsidR="00E2741F" w:rsidRPr="00331A78" w:rsidRDefault="00BE1F26" w:rsidP="005B08F1">
      <w:pPr>
        <w:pStyle w:val="2"/>
        <w:ind w:left="1134" w:hanging="567"/>
        <w:jc w:val="both"/>
        <w:rPr>
          <w:rFonts w:ascii="Times New Roman" w:hAnsi="Times New Roman"/>
          <w:sz w:val="28"/>
          <w:szCs w:val="28"/>
        </w:rPr>
      </w:pPr>
      <w:r>
        <w:rPr>
          <w:rFonts w:ascii="Times New Roman" w:hAnsi="Times New Roman"/>
          <w:sz w:val="28"/>
          <w:szCs w:val="28"/>
        </w:rPr>
        <w:t>6</w:t>
      </w:r>
      <w:r w:rsidR="00E2741F" w:rsidRPr="00331A78">
        <w:rPr>
          <w:rFonts w:ascii="Times New Roman" w:hAnsi="Times New Roman"/>
          <w:sz w:val="28"/>
          <w:szCs w:val="28"/>
        </w:rPr>
        <w:t xml:space="preserve">.1. </w:t>
      </w:r>
      <w:r w:rsidR="00E2741F" w:rsidRPr="00331A78">
        <w:rPr>
          <w:rFonts w:ascii="Times New Roman" w:eastAsia="Calibri" w:hAnsi="Times New Roman"/>
          <w:sz w:val="28"/>
          <w:szCs w:val="28"/>
        </w:rPr>
        <w:t xml:space="preserve">На заседаниях Педагогического совета ведется Протокол, </w:t>
      </w:r>
      <w:r w:rsidR="00EB03F2" w:rsidRPr="00331A78">
        <w:rPr>
          <w:rFonts w:ascii="Times New Roman" w:eastAsia="Calibri" w:hAnsi="Times New Roman"/>
          <w:sz w:val="28"/>
          <w:szCs w:val="28"/>
        </w:rPr>
        <w:t>который оформляется в Книге</w:t>
      </w:r>
      <w:r w:rsidR="00E2741F" w:rsidRPr="00331A78">
        <w:rPr>
          <w:rFonts w:ascii="Times New Roman" w:eastAsia="Calibri" w:hAnsi="Times New Roman"/>
          <w:sz w:val="28"/>
          <w:szCs w:val="28"/>
        </w:rPr>
        <w:t xml:space="preserve"> протоколов заседаний Педагогического совета. </w:t>
      </w:r>
      <w:r w:rsidR="00E2741F" w:rsidRPr="00331A78">
        <w:rPr>
          <w:rFonts w:ascii="Times New Roman" w:hAnsi="Times New Roman"/>
          <w:sz w:val="28"/>
          <w:szCs w:val="28"/>
        </w:rPr>
        <w:t xml:space="preserve">Каждый протокол подписывается председателем и секретарем Педагогического совета. </w:t>
      </w:r>
    </w:p>
    <w:p w14:paraId="587C9ECD" w14:textId="5E163024" w:rsidR="00E2741F" w:rsidRDefault="00BE1F26" w:rsidP="005B08F1">
      <w:pPr>
        <w:widowControl w:val="0"/>
        <w:autoSpaceDE w:val="0"/>
        <w:autoSpaceDN w:val="0"/>
        <w:adjustRightInd w:val="0"/>
        <w:ind w:left="1134" w:hanging="567"/>
        <w:jc w:val="both"/>
        <w:rPr>
          <w:sz w:val="28"/>
          <w:szCs w:val="28"/>
        </w:rPr>
      </w:pPr>
      <w:r>
        <w:rPr>
          <w:sz w:val="28"/>
          <w:szCs w:val="28"/>
        </w:rPr>
        <w:t>6.</w:t>
      </w:r>
      <w:r w:rsidR="00E2741F" w:rsidRPr="00331A78">
        <w:rPr>
          <w:sz w:val="28"/>
          <w:szCs w:val="28"/>
        </w:rPr>
        <w:t xml:space="preserve">2. Книга протоколов входит в номенклатуру дел образовательного учреждения и хранится в делах директора </w:t>
      </w:r>
      <w:r>
        <w:rPr>
          <w:sz w:val="28"/>
          <w:szCs w:val="28"/>
        </w:rPr>
        <w:t>о</w:t>
      </w:r>
      <w:r w:rsidR="00E2741F" w:rsidRPr="00331A78">
        <w:rPr>
          <w:sz w:val="28"/>
          <w:szCs w:val="28"/>
        </w:rPr>
        <w:t xml:space="preserve">бразовательного учреждения. Нумерация протоколов ведется от начала учебного года. </w:t>
      </w:r>
    </w:p>
    <w:p w14:paraId="1441BF08" w14:textId="7D08044D" w:rsidR="00F94D4C" w:rsidRDefault="00F94D4C" w:rsidP="005B08F1">
      <w:pPr>
        <w:widowControl w:val="0"/>
        <w:autoSpaceDE w:val="0"/>
        <w:autoSpaceDN w:val="0"/>
        <w:adjustRightInd w:val="0"/>
        <w:ind w:left="1134" w:hanging="567"/>
        <w:jc w:val="both"/>
        <w:rPr>
          <w:sz w:val="28"/>
          <w:szCs w:val="28"/>
        </w:rPr>
      </w:pPr>
    </w:p>
    <w:p w14:paraId="28FB1EA2" w14:textId="77777777" w:rsidR="00F94D4C" w:rsidRPr="00F94D4C" w:rsidRDefault="00F94D4C" w:rsidP="00F94D4C">
      <w:pPr>
        <w:widowControl w:val="0"/>
        <w:spacing w:before="91"/>
        <w:ind w:left="108" w:firstLine="459"/>
        <w:jc w:val="both"/>
        <w:rPr>
          <w:sz w:val="28"/>
          <w:szCs w:val="28"/>
          <w:lang w:eastAsia="en-US"/>
        </w:rPr>
      </w:pPr>
      <w:r w:rsidRPr="00F94D4C">
        <w:rPr>
          <w:sz w:val="28"/>
          <w:szCs w:val="28"/>
          <w:lang w:eastAsia="en-US"/>
        </w:rPr>
        <w:t>Срок</w:t>
      </w:r>
      <w:r w:rsidRPr="00F94D4C">
        <w:rPr>
          <w:spacing w:val="1"/>
          <w:sz w:val="28"/>
          <w:szCs w:val="28"/>
          <w:lang w:eastAsia="en-US"/>
        </w:rPr>
        <w:t xml:space="preserve"> </w:t>
      </w:r>
      <w:r w:rsidRPr="00F94D4C">
        <w:rPr>
          <w:sz w:val="28"/>
          <w:szCs w:val="28"/>
          <w:lang w:eastAsia="en-US"/>
        </w:rPr>
        <w:t>д</w:t>
      </w:r>
      <w:r w:rsidRPr="00F94D4C">
        <w:rPr>
          <w:spacing w:val="-1"/>
          <w:sz w:val="28"/>
          <w:szCs w:val="28"/>
          <w:lang w:eastAsia="en-US"/>
        </w:rPr>
        <w:t>е</w:t>
      </w:r>
      <w:r w:rsidRPr="00F94D4C">
        <w:rPr>
          <w:spacing w:val="1"/>
          <w:sz w:val="28"/>
          <w:szCs w:val="28"/>
          <w:lang w:eastAsia="en-US"/>
        </w:rPr>
        <w:t>й</w:t>
      </w:r>
      <w:r w:rsidRPr="00F94D4C">
        <w:rPr>
          <w:spacing w:val="-1"/>
          <w:sz w:val="28"/>
          <w:szCs w:val="28"/>
          <w:lang w:eastAsia="en-US"/>
        </w:rPr>
        <w:t>с</w:t>
      </w:r>
      <w:r w:rsidRPr="00F94D4C">
        <w:rPr>
          <w:sz w:val="28"/>
          <w:szCs w:val="28"/>
          <w:lang w:eastAsia="en-US"/>
        </w:rPr>
        <w:t>тв</w:t>
      </w:r>
      <w:r w:rsidRPr="00F94D4C">
        <w:rPr>
          <w:spacing w:val="1"/>
          <w:sz w:val="28"/>
          <w:szCs w:val="28"/>
          <w:lang w:eastAsia="en-US"/>
        </w:rPr>
        <w:t>и</w:t>
      </w:r>
      <w:r w:rsidRPr="00F94D4C">
        <w:rPr>
          <w:sz w:val="28"/>
          <w:szCs w:val="28"/>
          <w:lang w:eastAsia="en-US"/>
        </w:rPr>
        <w:t>я д</w:t>
      </w:r>
      <w:r w:rsidRPr="00F94D4C">
        <w:rPr>
          <w:spacing w:val="-1"/>
          <w:sz w:val="28"/>
          <w:szCs w:val="28"/>
          <w:lang w:eastAsia="en-US"/>
        </w:rPr>
        <w:t>ан</w:t>
      </w:r>
      <w:r w:rsidRPr="00F94D4C">
        <w:rPr>
          <w:spacing w:val="1"/>
          <w:sz w:val="28"/>
          <w:szCs w:val="28"/>
          <w:lang w:eastAsia="en-US"/>
        </w:rPr>
        <w:t>н</w:t>
      </w:r>
      <w:r w:rsidRPr="00F94D4C">
        <w:rPr>
          <w:sz w:val="28"/>
          <w:szCs w:val="28"/>
          <w:lang w:eastAsia="en-US"/>
        </w:rPr>
        <w:t>ого</w:t>
      </w:r>
      <w:r w:rsidRPr="00F94D4C">
        <w:rPr>
          <w:spacing w:val="-2"/>
          <w:sz w:val="28"/>
          <w:szCs w:val="28"/>
          <w:lang w:eastAsia="en-US"/>
        </w:rPr>
        <w:t xml:space="preserve"> </w:t>
      </w:r>
      <w:r w:rsidRPr="00F94D4C">
        <w:rPr>
          <w:sz w:val="28"/>
          <w:szCs w:val="28"/>
          <w:lang w:eastAsia="en-US"/>
        </w:rPr>
        <w:t>Полож</w:t>
      </w:r>
      <w:r w:rsidRPr="00F94D4C">
        <w:rPr>
          <w:spacing w:val="-1"/>
          <w:sz w:val="28"/>
          <w:szCs w:val="28"/>
          <w:lang w:eastAsia="en-US"/>
        </w:rPr>
        <w:t>е</w:t>
      </w:r>
      <w:r w:rsidRPr="00F94D4C">
        <w:rPr>
          <w:spacing w:val="1"/>
          <w:sz w:val="28"/>
          <w:szCs w:val="28"/>
          <w:lang w:eastAsia="en-US"/>
        </w:rPr>
        <w:t>ни</w:t>
      </w:r>
      <w:r w:rsidRPr="00F94D4C">
        <w:rPr>
          <w:sz w:val="28"/>
          <w:szCs w:val="28"/>
          <w:lang w:eastAsia="en-US"/>
        </w:rPr>
        <w:t xml:space="preserve">я </w:t>
      </w:r>
      <w:r w:rsidRPr="00F94D4C">
        <w:rPr>
          <w:spacing w:val="1"/>
          <w:sz w:val="28"/>
          <w:szCs w:val="28"/>
          <w:lang w:eastAsia="en-US"/>
        </w:rPr>
        <w:t>н</w:t>
      </w:r>
      <w:r w:rsidRPr="00F94D4C">
        <w:rPr>
          <w:spacing w:val="-1"/>
          <w:sz w:val="28"/>
          <w:szCs w:val="28"/>
          <w:lang w:eastAsia="en-US"/>
        </w:rPr>
        <w:t>е</w:t>
      </w:r>
      <w:r w:rsidRPr="00F94D4C">
        <w:rPr>
          <w:sz w:val="28"/>
          <w:szCs w:val="28"/>
          <w:lang w:eastAsia="en-US"/>
        </w:rPr>
        <w:t>огр</w:t>
      </w:r>
      <w:r w:rsidRPr="00F94D4C">
        <w:rPr>
          <w:spacing w:val="-1"/>
          <w:sz w:val="28"/>
          <w:szCs w:val="28"/>
          <w:lang w:eastAsia="en-US"/>
        </w:rPr>
        <w:t>а</w:t>
      </w:r>
      <w:r w:rsidRPr="00F94D4C">
        <w:rPr>
          <w:spacing w:val="1"/>
          <w:sz w:val="28"/>
          <w:szCs w:val="28"/>
          <w:lang w:eastAsia="en-US"/>
        </w:rPr>
        <w:t>ни</w:t>
      </w:r>
      <w:r w:rsidRPr="00F94D4C">
        <w:rPr>
          <w:spacing w:val="-1"/>
          <w:sz w:val="28"/>
          <w:szCs w:val="28"/>
          <w:lang w:eastAsia="en-US"/>
        </w:rPr>
        <w:t>че</w:t>
      </w:r>
      <w:r w:rsidRPr="00F94D4C">
        <w:rPr>
          <w:spacing w:val="1"/>
          <w:sz w:val="28"/>
          <w:szCs w:val="28"/>
          <w:lang w:eastAsia="en-US"/>
        </w:rPr>
        <w:t>н</w:t>
      </w:r>
      <w:r w:rsidRPr="00F94D4C">
        <w:rPr>
          <w:sz w:val="28"/>
          <w:szCs w:val="28"/>
          <w:lang w:eastAsia="en-US"/>
        </w:rPr>
        <w:t>.</w:t>
      </w:r>
    </w:p>
    <w:p w14:paraId="3799F93B" w14:textId="77777777" w:rsidR="00F94D4C" w:rsidRPr="00331A78" w:rsidRDefault="00F94D4C" w:rsidP="005B08F1">
      <w:pPr>
        <w:widowControl w:val="0"/>
        <w:autoSpaceDE w:val="0"/>
        <w:autoSpaceDN w:val="0"/>
        <w:adjustRightInd w:val="0"/>
        <w:ind w:left="1134" w:hanging="567"/>
        <w:jc w:val="both"/>
        <w:rPr>
          <w:b/>
          <w:sz w:val="28"/>
          <w:szCs w:val="28"/>
        </w:rPr>
      </w:pPr>
    </w:p>
    <w:sectPr w:rsidR="00F94D4C" w:rsidRPr="00331A78" w:rsidSect="001D0B8F">
      <w:pgSz w:w="11906" w:h="16838"/>
      <w:pgMar w:top="993" w:right="991" w:bottom="993" w:left="709" w:header="28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4F68"/>
    <w:multiLevelType w:val="hybridMultilevel"/>
    <w:tmpl w:val="50649EE6"/>
    <w:lvl w:ilvl="0" w:tplc="CF9E9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38166746"/>
    <w:multiLevelType w:val="hybridMultilevel"/>
    <w:tmpl w:val="8C704EA0"/>
    <w:lvl w:ilvl="0" w:tplc="CF9E96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45727505"/>
    <w:multiLevelType w:val="hybridMultilevel"/>
    <w:tmpl w:val="4CF81C3A"/>
    <w:lvl w:ilvl="0" w:tplc="CF9E96E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46950BF8"/>
    <w:multiLevelType w:val="multilevel"/>
    <w:tmpl w:val="46950BF8"/>
    <w:lvl w:ilvl="0">
      <w:start w:val="1"/>
      <w:numFmt w:val="bullet"/>
      <w:lvlText w:val=""/>
      <w:lvlJc w:val="center"/>
      <w:pPr>
        <w:ind w:left="1440" w:hanging="360"/>
      </w:pPr>
      <w:rPr>
        <w:rFonts w:ascii="Wingdings" w:hAnsi="Wingdings" w:hint="default"/>
        <w:spacing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598C3449"/>
    <w:multiLevelType w:val="singleLevel"/>
    <w:tmpl w:val="598C3449"/>
    <w:lvl w:ilvl="0">
      <w:start w:val="1"/>
      <w:numFmt w:val="bullet"/>
      <w:lvlText w:val=""/>
      <w:lvlJc w:val="left"/>
      <w:pPr>
        <w:tabs>
          <w:tab w:val="num" w:pos="420"/>
        </w:tabs>
        <w:ind w:left="420" w:hanging="420"/>
      </w:pPr>
      <w:rPr>
        <w:rFonts w:ascii="Wingdings" w:hAnsi="Wingdings" w:hint="default"/>
      </w:rPr>
    </w:lvl>
  </w:abstractNum>
  <w:abstractNum w:abstractNumId="5" w15:restartNumberingAfterBreak="0">
    <w:nsid w:val="598C369C"/>
    <w:multiLevelType w:val="singleLevel"/>
    <w:tmpl w:val="598C369C"/>
    <w:lvl w:ilvl="0">
      <w:start w:val="4"/>
      <w:numFmt w:val="decimal"/>
      <w:suff w:val="space"/>
      <w:lvlText w:val="%1."/>
      <w:lvlJc w:val="left"/>
    </w:lvl>
  </w:abstractNum>
  <w:abstractNum w:abstractNumId="6" w15:restartNumberingAfterBreak="0">
    <w:nsid w:val="5EF47433"/>
    <w:multiLevelType w:val="multilevel"/>
    <w:tmpl w:val="5EF47433"/>
    <w:lvl w:ilvl="0">
      <w:start w:val="1"/>
      <w:numFmt w:val="bullet"/>
      <w:lvlText w:val=""/>
      <w:lvlJc w:val="center"/>
      <w:pPr>
        <w:ind w:left="1440" w:hanging="360"/>
      </w:pPr>
      <w:rPr>
        <w:rFonts w:ascii="Wingdings" w:hAnsi="Wingdings" w:hint="default"/>
        <w:spacing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600E40DA"/>
    <w:multiLevelType w:val="hybridMultilevel"/>
    <w:tmpl w:val="03B482E6"/>
    <w:lvl w:ilvl="0" w:tplc="CF9E96E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619E3341"/>
    <w:multiLevelType w:val="multilevel"/>
    <w:tmpl w:val="C29EC2D0"/>
    <w:lvl w:ilvl="0">
      <w:start w:val="1"/>
      <w:numFmt w:val="bullet"/>
      <w:lvlText w:val=""/>
      <w:lvlJc w:val="left"/>
      <w:pPr>
        <w:ind w:left="1440" w:hanging="360"/>
      </w:pPr>
      <w:rPr>
        <w:rFonts w:ascii="Symbol" w:hAnsi="Symbol" w:hint="default"/>
        <w:spacing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672F51AF"/>
    <w:multiLevelType w:val="hybridMultilevel"/>
    <w:tmpl w:val="C2501B60"/>
    <w:lvl w:ilvl="0" w:tplc="CF9E96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2060EC6"/>
    <w:multiLevelType w:val="multilevel"/>
    <w:tmpl w:val="72060EC6"/>
    <w:lvl w:ilvl="0">
      <w:start w:val="1"/>
      <w:numFmt w:val="bullet"/>
      <w:lvlText w:val=""/>
      <w:lvlJc w:val="center"/>
      <w:pPr>
        <w:ind w:left="1440" w:hanging="360"/>
      </w:pPr>
      <w:rPr>
        <w:rFonts w:ascii="Wingdings" w:hAnsi="Wingdings" w:hint="default"/>
        <w:spacing w:val="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443037841">
    <w:abstractNumId w:val="6"/>
  </w:num>
  <w:num w:numId="2" w16cid:durableId="1677804724">
    <w:abstractNumId w:val="4"/>
  </w:num>
  <w:num w:numId="3" w16cid:durableId="1797946126">
    <w:abstractNumId w:val="5"/>
  </w:num>
  <w:num w:numId="4" w16cid:durableId="608048378">
    <w:abstractNumId w:val="10"/>
  </w:num>
  <w:num w:numId="5" w16cid:durableId="1901597263">
    <w:abstractNumId w:val="3"/>
  </w:num>
  <w:num w:numId="6" w16cid:durableId="2054190216">
    <w:abstractNumId w:val="8"/>
  </w:num>
  <w:num w:numId="7" w16cid:durableId="739330708">
    <w:abstractNumId w:val="7"/>
  </w:num>
  <w:num w:numId="8" w16cid:durableId="1847282370">
    <w:abstractNumId w:val="0"/>
  </w:num>
  <w:num w:numId="9" w16cid:durableId="742141723">
    <w:abstractNumId w:val="9"/>
  </w:num>
  <w:num w:numId="10" w16cid:durableId="604075464">
    <w:abstractNumId w:val="1"/>
  </w:num>
  <w:num w:numId="11" w16cid:durableId="1524243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0E5"/>
    <w:rsid w:val="00003635"/>
    <w:rsid w:val="00012F27"/>
    <w:rsid w:val="000301CE"/>
    <w:rsid w:val="000375B0"/>
    <w:rsid w:val="00042CDB"/>
    <w:rsid w:val="00053613"/>
    <w:rsid w:val="00082252"/>
    <w:rsid w:val="000B4EFA"/>
    <w:rsid w:val="000C11F0"/>
    <w:rsid w:val="000D5E79"/>
    <w:rsid w:val="00143683"/>
    <w:rsid w:val="00150E08"/>
    <w:rsid w:val="00152B18"/>
    <w:rsid w:val="00153B3B"/>
    <w:rsid w:val="0016177E"/>
    <w:rsid w:val="00162B69"/>
    <w:rsid w:val="001634C2"/>
    <w:rsid w:val="001A594E"/>
    <w:rsid w:val="001D0B8F"/>
    <w:rsid w:val="001E11A4"/>
    <w:rsid w:val="001E2023"/>
    <w:rsid w:val="001E3D56"/>
    <w:rsid w:val="001E7D36"/>
    <w:rsid w:val="00206455"/>
    <w:rsid w:val="002331E8"/>
    <w:rsid w:val="002867B6"/>
    <w:rsid w:val="00291908"/>
    <w:rsid w:val="002D1742"/>
    <w:rsid w:val="002E1963"/>
    <w:rsid w:val="002E4F09"/>
    <w:rsid w:val="00312878"/>
    <w:rsid w:val="0031527C"/>
    <w:rsid w:val="00331A78"/>
    <w:rsid w:val="003D1FEA"/>
    <w:rsid w:val="0040184D"/>
    <w:rsid w:val="00443A6D"/>
    <w:rsid w:val="00445768"/>
    <w:rsid w:val="00496CB3"/>
    <w:rsid w:val="004D3567"/>
    <w:rsid w:val="004D592D"/>
    <w:rsid w:val="004E0B46"/>
    <w:rsid w:val="004E25BD"/>
    <w:rsid w:val="004E70D7"/>
    <w:rsid w:val="005003E9"/>
    <w:rsid w:val="00506548"/>
    <w:rsid w:val="00526B8B"/>
    <w:rsid w:val="0055558E"/>
    <w:rsid w:val="00563F1C"/>
    <w:rsid w:val="005B08F1"/>
    <w:rsid w:val="00600084"/>
    <w:rsid w:val="006053B3"/>
    <w:rsid w:val="0066572B"/>
    <w:rsid w:val="00676B40"/>
    <w:rsid w:val="0068448D"/>
    <w:rsid w:val="006D4598"/>
    <w:rsid w:val="006F6489"/>
    <w:rsid w:val="0072316B"/>
    <w:rsid w:val="00794604"/>
    <w:rsid w:val="007E5EA1"/>
    <w:rsid w:val="007F4589"/>
    <w:rsid w:val="007F56D1"/>
    <w:rsid w:val="00801E9D"/>
    <w:rsid w:val="00806EA9"/>
    <w:rsid w:val="008426D9"/>
    <w:rsid w:val="0084448A"/>
    <w:rsid w:val="0087282F"/>
    <w:rsid w:val="0088317E"/>
    <w:rsid w:val="00883DEF"/>
    <w:rsid w:val="00893350"/>
    <w:rsid w:val="008977EF"/>
    <w:rsid w:val="008C28D8"/>
    <w:rsid w:val="008C40C2"/>
    <w:rsid w:val="008E479C"/>
    <w:rsid w:val="008E6B1C"/>
    <w:rsid w:val="0090088E"/>
    <w:rsid w:val="00921927"/>
    <w:rsid w:val="00936D59"/>
    <w:rsid w:val="00956960"/>
    <w:rsid w:val="00980636"/>
    <w:rsid w:val="00986EB7"/>
    <w:rsid w:val="00A4462B"/>
    <w:rsid w:val="00A571E8"/>
    <w:rsid w:val="00A7088B"/>
    <w:rsid w:val="00A87B4B"/>
    <w:rsid w:val="00A93950"/>
    <w:rsid w:val="00AB324A"/>
    <w:rsid w:val="00AB3A95"/>
    <w:rsid w:val="00AE2BA9"/>
    <w:rsid w:val="00B031ED"/>
    <w:rsid w:val="00B62B97"/>
    <w:rsid w:val="00B72421"/>
    <w:rsid w:val="00BA60BD"/>
    <w:rsid w:val="00BB0EDF"/>
    <w:rsid w:val="00BE1ADD"/>
    <w:rsid w:val="00BE1F26"/>
    <w:rsid w:val="00C022FD"/>
    <w:rsid w:val="00C51C2D"/>
    <w:rsid w:val="00CB15FD"/>
    <w:rsid w:val="00CF33EB"/>
    <w:rsid w:val="00D11EDE"/>
    <w:rsid w:val="00D85A3C"/>
    <w:rsid w:val="00D875EF"/>
    <w:rsid w:val="00DA2547"/>
    <w:rsid w:val="00DD0E7C"/>
    <w:rsid w:val="00DD2FB6"/>
    <w:rsid w:val="00DE592E"/>
    <w:rsid w:val="00E2741F"/>
    <w:rsid w:val="00E276D1"/>
    <w:rsid w:val="00E40B24"/>
    <w:rsid w:val="00E466DB"/>
    <w:rsid w:val="00E6545B"/>
    <w:rsid w:val="00E8098E"/>
    <w:rsid w:val="00EB03F2"/>
    <w:rsid w:val="00EB38DD"/>
    <w:rsid w:val="00F3702F"/>
    <w:rsid w:val="00F61396"/>
    <w:rsid w:val="00F833EF"/>
    <w:rsid w:val="00F94D4C"/>
    <w:rsid w:val="00FB40E5"/>
    <w:rsid w:val="00FC1AEF"/>
    <w:rsid w:val="00FE0A0D"/>
    <w:rsid w:val="00FE72C4"/>
    <w:rsid w:val="00FF64C7"/>
    <w:rsid w:val="0B02141F"/>
    <w:rsid w:val="0B135A9B"/>
    <w:rsid w:val="0B8528F2"/>
    <w:rsid w:val="0DC10B6F"/>
    <w:rsid w:val="445814FF"/>
    <w:rsid w:val="484132EC"/>
    <w:rsid w:val="59837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CD63D"/>
  <w15:chartTrackingRefBased/>
  <w15:docId w15:val="{BFA41FF5-E107-4E3E-82CB-98C03539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link w:val="10"/>
    <w:qFormat/>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basedOn w:val="a0"/>
    <w:link w:val="a4"/>
  </w:style>
  <w:style w:type="character" w:customStyle="1" w:styleId="a5">
    <w:name w:val="Название Знак"/>
    <w:link w:val="a6"/>
    <w:rPr>
      <w:rFonts w:ascii="Cambria" w:eastAsia="Times New Roman" w:hAnsi="Cambria" w:cs="Times New Roman"/>
      <w:b/>
      <w:bCs/>
      <w:kern w:val="28"/>
      <w:sz w:val="32"/>
      <w:szCs w:val="32"/>
    </w:rPr>
  </w:style>
  <w:style w:type="character" w:customStyle="1" w:styleId="10">
    <w:name w:val="Заголовок 1 Знак"/>
    <w:link w:val="1"/>
    <w:rPr>
      <w:rFonts w:ascii="Cambria" w:eastAsia="Times New Roman" w:hAnsi="Cambria" w:cs="Times New Roman"/>
      <w:b/>
      <w:bCs/>
      <w:kern w:val="32"/>
      <w:sz w:val="32"/>
      <w:szCs w:val="32"/>
    </w:rPr>
  </w:style>
  <w:style w:type="character" w:customStyle="1" w:styleId="a7">
    <w:name w:val="Верхний колонтитул Знак"/>
    <w:basedOn w:val="a0"/>
    <w:link w:val="a8"/>
    <w:uiPriority w:val="99"/>
  </w:style>
  <w:style w:type="paragraph" w:customStyle="1" w:styleId="a6">
    <w:name w:val="Название"/>
    <w:basedOn w:val="a"/>
    <w:next w:val="a"/>
    <w:link w:val="a5"/>
    <w:qFormat/>
    <w:pPr>
      <w:spacing w:before="240" w:after="60"/>
      <w:jc w:val="center"/>
      <w:outlineLvl w:val="0"/>
    </w:pPr>
    <w:rPr>
      <w:rFonts w:ascii="Cambria" w:hAnsi="Cambria"/>
      <w:b/>
      <w:bCs/>
      <w:kern w:val="28"/>
      <w:sz w:val="32"/>
      <w:szCs w:val="32"/>
      <w:lang w:val="x-none" w:eastAsia="x-none"/>
    </w:rPr>
  </w:style>
  <w:style w:type="paragraph" w:styleId="a9">
    <w:name w:val="Balloon Text"/>
    <w:basedOn w:val="a"/>
    <w:semiHidden/>
    <w:rPr>
      <w:rFonts w:ascii="Tahoma" w:hAnsi="Tahoma" w:cs="Tahoma"/>
      <w:sz w:val="16"/>
      <w:szCs w:val="16"/>
    </w:rPr>
  </w:style>
  <w:style w:type="paragraph" w:customStyle="1" w:styleId="2">
    <w:name w:val="Без интервала2"/>
    <w:basedOn w:val="a"/>
    <w:pPr>
      <w:spacing w:before="100" w:beforeAutospacing="1"/>
    </w:pPr>
    <w:rPr>
      <w:rFonts w:ascii="Calibri" w:hAnsi="Calibri"/>
    </w:rPr>
  </w:style>
  <w:style w:type="paragraph" w:customStyle="1" w:styleId="aa">
    <w:name w:val="Обычный (веб)"/>
    <w:basedOn w:val="a"/>
    <w:pPr>
      <w:suppressAutoHyphens/>
      <w:spacing w:before="280" w:after="280"/>
    </w:pPr>
    <w:rPr>
      <w:sz w:val="24"/>
      <w:szCs w:val="24"/>
      <w:lang w:eastAsia="ar-SA"/>
    </w:rPr>
  </w:style>
  <w:style w:type="paragraph" w:styleId="ab">
    <w:name w:val="Body Text Indent"/>
    <w:basedOn w:val="a"/>
    <w:pPr>
      <w:ind w:left="360"/>
    </w:pPr>
    <w:rPr>
      <w:sz w:val="24"/>
    </w:rPr>
  </w:style>
  <w:style w:type="paragraph" w:styleId="ac">
    <w:name w:val="Body Text"/>
    <w:basedOn w:val="a"/>
    <w:pPr>
      <w:jc w:val="center"/>
    </w:pPr>
    <w:rPr>
      <w:sz w:val="24"/>
    </w:rPr>
  </w:style>
  <w:style w:type="paragraph" w:styleId="a8">
    <w:name w:val="header"/>
    <w:basedOn w:val="a"/>
    <w:link w:val="a7"/>
    <w:uiPriority w:val="99"/>
    <w:pPr>
      <w:tabs>
        <w:tab w:val="center" w:pos="4677"/>
        <w:tab w:val="right" w:pos="9355"/>
      </w:tabs>
    </w:pPr>
  </w:style>
  <w:style w:type="paragraph" w:styleId="a4">
    <w:name w:val="footer"/>
    <w:basedOn w:val="a"/>
    <w:link w:val="a3"/>
    <w:pPr>
      <w:tabs>
        <w:tab w:val="center" w:pos="4677"/>
        <w:tab w:val="right" w:pos="9355"/>
      </w:tabs>
    </w:pPr>
  </w:style>
  <w:style w:type="paragraph" w:customStyle="1" w:styleId="11">
    <w:name w:val="Без интервала1"/>
    <w:uiPriority w:val="1"/>
    <w:qFormat/>
    <w:rPr>
      <w:sz w:val="22"/>
      <w:szCs w:val="22"/>
      <w:lang w:eastAsia="en-US"/>
    </w:rPr>
  </w:style>
  <w:style w:type="table" w:styleId="ad">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99"/>
    <w:qFormat/>
    <w:rsid w:val="0056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891</Words>
  <Characters>5082</Characters>
  <Application>Microsoft Office Word</Application>
  <DocSecurity>0</DocSecurity>
  <PresentationFormat/>
  <Lines>42</Lines>
  <Paragraphs>11</Paragraphs>
  <Slides>0</Slides>
  <Notes>0</Notes>
  <HiddenSlides>0</HiddenSlides>
  <MMClips>0</MMClips>
  <ScaleCrop>false</ScaleCrop>
  <HeadingPairs>
    <vt:vector size="2" baseType="variant">
      <vt:variant>
        <vt:lpstr>Название</vt:lpstr>
      </vt:variant>
      <vt:variant>
        <vt:i4>1</vt:i4>
      </vt:variant>
    </vt:vector>
  </HeadingPairs>
  <TitlesOfParts>
    <vt:vector size="1" baseType="lpstr">
      <vt:lpstr>Положение о педагогическом совете школы № 28</vt:lpstr>
    </vt:vector>
  </TitlesOfParts>
  <Manager/>
  <Company>School 28</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педагогическом совете школы № 28</dc:title>
  <dc:subject/>
  <dc:creator>Santa Claus</dc:creator>
  <cp:keywords/>
  <dc:description/>
  <cp:lastModifiedBy>Директор</cp:lastModifiedBy>
  <cp:revision>31</cp:revision>
  <cp:lastPrinted>2019-04-19T09:26:00Z</cp:lastPrinted>
  <dcterms:created xsi:type="dcterms:W3CDTF">2022-06-01T08:34:00Z</dcterms:created>
  <dcterms:modified xsi:type="dcterms:W3CDTF">2022-06-10T10:19:00Z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1049-10.1.0.5656</vt:lpwstr>
  </property>
</Properties>
</file>